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5" w:rsidRPr="00F961CA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Liberation Serif" w:hAnsi="Liberation Serif"/>
          <w:bdr w:val="none" w:sz="0" w:space="0" w:color="auto" w:frame="1"/>
        </w:rPr>
      </w:pPr>
      <w:proofErr w:type="gramStart"/>
      <w:r w:rsidRPr="00F961CA">
        <w:rPr>
          <w:rStyle w:val="a4"/>
          <w:rFonts w:ascii="Liberation Serif" w:hAnsi="Liberation Serif"/>
          <w:bdr w:val="none" w:sz="0" w:space="0" w:color="auto" w:frame="1"/>
        </w:rPr>
        <w:t xml:space="preserve">О проведении отбора </w:t>
      </w:r>
      <w:r w:rsidR="00463998" w:rsidRPr="00463998">
        <w:rPr>
          <w:rFonts w:ascii="Liberation Serif" w:hAnsi="Liberation Serif"/>
        </w:rPr>
        <w:t>организаци</w:t>
      </w:r>
      <w:r w:rsidR="00463998">
        <w:rPr>
          <w:rFonts w:ascii="Liberation Serif" w:hAnsi="Liberation Serif"/>
        </w:rPr>
        <w:t>й</w:t>
      </w:r>
      <w:r w:rsidR="00463998" w:rsidRPr="00463998">
        <w:rPr>
          <w:rFonts w:ascii="Liberation Serif" w:hAnsi="Liberation Serif"/>
        </w:rPr>
        <w:t>, обеспечивающи</w:t>
      </w:r>
      <w:r w:rsidR="00463998">
        <w:rPr>
          <w:rFonts w:ascii="Liberation Serif" w:hAnsi="Liberation Serif"/>
        </w:rPr>
        <w:t>х</w:t>
      </w:r>
      <w:r w:rsidR="00463998" w:rsidRPr="00463998">
        <w:rPr>
          <w:rFonts w:ascii="Liberation Serif" w:hAnsi="Liberation Serif"/>
        </w:rPr>
        <w:t xml:space="preserve"> потребителей теплоснабжением, водоснабжением и водоотведением по регулируемым тарифам на территории городского округа Первоуральск (далее - получатели субсидии), в целях на финансовое обеспечение затрат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теплоснабжения, водоснабжения и водоотведения потребителей на территории городского округа Первоуральск</w:t>
      </w:r>
      <w:r w:rsidRPr="00F961CA">
        <w:rPr>
          <w:rStyle w:val="a4"/>
          <w:rFonts w:ascii="Liberation Serif" w:hAnsi="Liberation Serif"/>
          <w:bdr w:val="none" w:sz="0" w:space="0" w:color="auto" w:frame="1"/>
        </w:rPr>
        <w:t>.</w:t>
      </w:r>
      <w:proofErr w:type="gramEnd"/>
    </w:p>
    <w:p w:rsidR="00A13997" w:rsidRPr="00F961CA" w:rsidRDefault="00A13997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:rsidR="00847D95" w:rsidRPr="00F961CA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F961CA">
        <w:rPr>
          <w:rStyle w:val="a4"/>
          <w:rFonts w:ascii="Liberation Serif" w:hAnsi="Liberation Serif"/>
          <w:bdr w:val="none" w:sz="0" w:space="0" w:color="auto" w:frame="1"/>
        </w:rPr>
        <w:t>Организатор отбора:</w:t>
      </w:r>
    </w:p>
    <w:p w:rsidR="00847D95" w:rsidRPr="00F961CA" w:rsidRDefault="00463998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Управление жилищно-коммунального хозяйства и строительства</w:t>
      </w:r>
      <w:r w:rsidR="005B0BE9" w:rsidRPr="00F961CA">
        <w:rPr>
          <w:rFonts w:ascii="Liberation Serif" w:hAnsi="Liberation Serif"/>
        </w:rPr>
        <w:t xml:space="preserve"> городского округа Первоуральск</w:t>
      </w:r>
      <w:r w:rsidR="00847D95" w:rsidRPr="00F961CA">
        <w:rPr>
          <w:rFonts w:ascii="Liberation Serif" w:hAnsi="Liberation Serif"/>
        </w:rPr>
        <w:t>, 623109, Свердловская область, г.</w:t>
      </w:r>
      <w:r w:rsidR="005B0BE9" w:rsidRPr="00F961CA">
        <w:rPr>
          <w:rFonts w:ascii="Liberation Serif" w:hAnsi="Liberation Serif"/>
        </w:rPr>
        <w:t xml:space="preserve"> </w:t>
      </w:r>
      <w:r w:rsidR="00847D95" w:rsidRPr="00F961CA">
        <w:rPr>
          <w:rFonts w:ascii="Liberation Serif" w:hAnsi="Liberation Serif"/>
        </w:rPr>
        <w:t xml:space="preserve">Первоуральск, ул. Ватутина, </w:t>
      </w:r>
      <w:r>
        <w:rPr>
          <w:rFonts w:ascii="Liberation Serif" w:hAnsi="Liberation Serif"/>
        </w:rPr>
        <w:t>36</w:t>
      </w:r>
      <w:r w:rsidR="00847D95" w:rsidRPr="00F961CA">
        <w:rPr>
          <w:rFonts w:ascii="Liberation Serif" w:hAnsi="Liberation Serif"/>
        </w:rPr>
        <w:t>, адрес электронной почты</w:t>
      </w:r>
      <w:r>
        <w:rPr>
          <w:rFonts w:ascii="Liberation Serif" w:hAnsi="Liberation Serif"/>
        </w:rPr>
        <w:t xml:space="preserve"> </w:t>
      </w:r>
      <w:r w:rsidR="006A553C" w:rsidRPr="006A553C">
        <w:rPr>
          <w:rFonts w:ascii="Liberation Serif" w:hAnsi="Liberation Serif"/>
        </w:rPr>
        <w:t>ugkh@prvadm.ru</w:t>
      </w:r>
      <w:r w:rsidR="006A553C">
        <w:rPr>
          <w:rFonts w:ascii="Liberation Serif" w:hAnsi="Liberation Serif"/>
        </w:rPr>
        <w:t>.</w:t>
      </w:r>
    </w:p>
    <w:p w:rsidR="00847D95" w:rsidRPr="00F961CA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F961CA">
        <w:rPr>
          <w:rStyle w:val="a4"/>
          <w:rFonts w:ascii="Liberation Serif" w:hAnsi="Liberation Serif"/>
          <w:bdr w:val="none" w:sz="0" w:space="0" w:color="auto" w:frame="1"/>
        </w:rPr>
        <w:t>Дата начала приема заявок</w:t>
      </w:r>
    </w:p>
    <w:p w:rsidR="00847D95" w:rsidRDefault="004A0EB9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847D95" w:rsidRPr="00F961CA">
        <w:rPr>
          <w:rFonts w:ascii="Liberation Serif" w:hAnsi="Liberation Serif"/>
        </w:rPr>
        <w:t xml:space="preserve">.30 час. </w:t>
      </w:r>
      <w:r w:rsidR="002B539B">
        <w:rPr>
          <w:rFonts w:ascii="Liberation Serif" w:hAnsi="Liberation Serif"/>
        </w:rPr>
        <w:t>12</w:t>
      </w:r>
      <w:r w:rsidR="00847D95" w:rsidRPr="00F961CA">
        <w:rPr>
          <w:rFonts w:ascii="Liberation Serif" w:hAnsi="Liberation Serif"/>
        </w:rPr>
        <w:t xml:space="preserve"> </w:t>
      </w:r>
      <w:r w:rsidR="002B539B">
        <w:rPr>
          <w:rFonts w:ascii="Liberation Serif" w:hAnsi="Liberation Serif"/>
        </w:rPr>
        <w:t>августа</w:t>
      </w:r>
      <w:r w:rsidR="00301125" w:rsidRPr="00F961CA">
        <w:rPr>
          <w:rFonts w:ascii="Liberation Serif" w:hAnsi="Liberation Serif"/>
        </w:rPr>
        <w:t xml:space="preserve"> </w:t>
      </w:r>
      <w:r w:rsidR="004C60CA"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4</w:t>
      </w:r>
      <w:r w:rsidR="00847D95" w:rsidRPr="00F961CA">
        <w:rPr>
          <w:rFonts w:ascii="Liberation Serif" w:hAnsi="Liberation Serif"/>
        </w:rPr>
        <w:t xml:space="preserve"> года, окончание приема заявок 17.00 час. </w:t>
      </w:r>
      <w:r w:rsidR="002B539B">
        <w:rPr>
          <w:rFonts w:ascii="Liberation Serif" w:hAnsi="Liberation Serif"/>
        </w:rPr>
        <w:t>21</w:t>
      </w:r>
      <w:r w:rsidR="00847D95" w:rsidRPr="00F961CA">
        <w:rPr>
          <w:rFonts w:ascii="Liberation Serif" w:hAnsi="Liberation Serif"/>
        </w:rPr>
        <w:t xml:space="preserve"> </w:t>
      </w:r>
      <w:r w:rsidR="002B539B">
        <w:rPr>
          <w:rFonts w:ascii="Liberation Serif" w:hAnsi="Liberation Serif"/>
        </w:rPr>
        <w:t>августа</w:t>
      </w:r>
      <w:r w:rsidR="00495080" w:rsidRPr="00F961CA">
        <w:rPr>
          <w:rFonts w:ascii="Liberation Serif" w:hAnsi="Liberation Serif"/>
        </w:rPr>
        <w:t xml:space="preserve"> </w:t>
      </w:r>
      <w:r w:rsidR="004C60CA">
        <w:rPr>
          <w:rFonts w:ascii="Liberation Serif" w:hAnsi="Liberation Serif"/>
        </w:rPr>
        <w:t>202</w:t>
      </w:r>
      <w:r w:rsidR="0087603C">
        <w:rPr>
          <w:rFonts w:ascii="Liberation Serif" w:hAnsi="Liberation Serif"/>
        </w:rPr>
        <w:t>4</w:t>
      </w:r>
      <w:r w:rsidR="00847D95" w:rsidRPr="00F961CA">
        <w:rPr>
          <w:rFonts w:ascii="Liberation Serif" w:hAnsi="Liberation Serif"/>
        </w:rPr>
        <w:t xml:space="preserve"> года</w:t>
      </w:r>
    </w:p>
    <w:p w:rsidR="00EB29F6" w:rsidRPr="00F961CA" w:rsidRDefault="00EB29F6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EB29F6">
        <w:rPr>
          <w:rFonts w:ascii="Liberation Serif" w:hAnsi="Liberation Serif"/>
          <w:b/>
        </w:rPr>
        <w:t>Результатом предоставления</w:t>
      </w:r>
      <w:r w:rsidRPr="00EB29F6">
        <w:rPr>
          <w:rFonts w:ascii="Liberation Serif" w:hAnsi="Liberation Serif"/>
        </w:rPr>
        <w:t xml:space="preserve"> субсидии является снижение размера кредиторской задолженности получателя субсидии перед ресурсоснабжающими организациями с учетом налога на добавленную стоимость (далее - НДС).</w:t>
      </w:r>
    </w:p>
    <w:p w:rsidR="00847D95" w:rsidRPr="00F961CA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F961CA">
        <w:rPr>
          <w:rStyle w:val="a4"/>
          <w:rFonts w:ascii="Liberation Serif" w:hAnsi="Liberation Serif"/>
          <w:bdr w:val="none" w:sz="0" w:space="0" w:color="auto" w:frame="1"/>
        </w:rPr>
        <w:t>Требования к заявкам</w:t>
      </w:r>
      <w:r w:rsidRPr="00F961CA">
        <w:rPr>
          <w:rFonts w:ascii="Liberation Serif" w:hAnsi="Liberation Serif"/>
        </w:rPr>
        <w:t>:</w:t>
      </w:r>
    </w:p>
    <w:p w:rsidR="00487829" w:rsidRPr="00F961CA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F961CA">
        <w:rPr>
          <w:rFonts w:ascii="Liberation Serif" w:hAnsi="Liberation Serif"/>
        </w:rPr>
        <w:t xml:space="preserve">Заявки на получение Субсидии принимаются </w:t>
      </w:r>
      <w:r w:rsidR="00463998" w:rsidRPr="00463998">
        <w:rPr>
          <w:rFonts w:ascii="Liberation Serif" w:hAnsi="Liberation Serif"/>
        </w:rPr>
        <w:t>Управление</w:t>
      </w:r>
      <w:r w:rsidR="00463998">
        <w:rPr>
          <w:rFonts w:ascii="Liberation Serif" w:hAnsi="Liberation Serif"/>
        </w:rPr>
        <w:t>м</w:t>
      </w:r>
      <w:r w:rsidR="00463998" w:rsidRPr="00463998">
        <w:rPr>
          <w:rFonts w:ascii="Liberation Serif" w:hAnsi="Liberation Serif"/>
        </w:rPr>
        <w:t xml:space="preserve"> жилищно-коммунального хозяйства и строительства городского округа Первоуральск</w:t>
      </w:r>
      <w:r w:rsidR="00463998">
        <w:rPr>
          <w:rFonts w:ascii="Liberation Serif" w:hAnsi="Liberation Serif"/>
        </w:rPr>
        <w:t xml:space="preserve"> (далее – Управление)</w:t>
      </w:r>
      <w:r w:rsidRPr="00F961CA">
        <w:rPr>
          <w:rFonts w:ascii="Liberation Serif" w:hAnsi="Liberation Serif"/>
        </w:rPr>
        <w:t xml:space="preserve"> в рабочие дни по адресу: г.</w:t>
      </w:r>
      <w:r w:rsidR="005B0BE9" w:rsidRPr="00F961CA">
        <w:rPr>
          <w:rFonts w:ascii="Liberation Serif" w:hAnsi="Liberation Serif"/>
        </w:rPr>
        <w:t xml:space="preserve"> </w:t>
      </w:r>
      <w:r w:rsidRPr="00F961CA">
        <w:rPr>
          <w:rFonts w:ascii="Liberation Serif" w:hAnsi="Liberation Serif"/>
        </w:rPr>
        <w:t>Первоуральск, ул.</w:t>
      </w:r>
      <w:r w:rsidR="005B0BE9" w:rsidRPr="00F961CA">
        <w:rPr>
          <w:rFonts w:ascii="Liberation Serif" w:hAnsi="Liberation Serif"/>
        </w:rPr>
        <w:t xml:space="preserve"> </w:t>
      </w:r>
      <w:r w:rsidRPr="00F961CA">
        <w:rPr>
          <w:rFonts w:ascii="Liberation Serif" w:hAnsi="Liberation Serif"/>
        </w:rPr>
        <w:t xml:space="preserve">Ватутина, дом </w:t>
      </w:r>
      <w:r w:rsidR="00463998">
        <w:rPr>
          <w:rFonts w:ascii="Liberation Serif" w:hAnsi="Liberation Serif"/>
        </w:rPr>
        <w:t>36</w:t>
      </w:r>
      <w:r w:rsidRPr="00F961CA">
        <w:rPr>
          <w:rFonts w:ascii="Liberation Serif" w:hAnsi="Liberation Serif"/>
        </w:rPr>
        <w:t xml:space="preserve"> </w:t>
      </w:r>
      <w:r w:rsidR="00487829" w:rsidRPr="00F961CA">
        <w:rPr>
          <w:rFonts w:ascii="Liberation Serif" w:hAnsi="Liberation Serif"/>
        </w:rPr>
        <w:t xml:space="preserve">с </w:t>
      </w:r>
      <w:r w:rsidR="00487829" w:rsidRPr="00F961CA">
        <w:rPr>
          <w:rFonts w:ascii="Liberation Serif" w:hAnsi="Liberation Serif" w:cs="Tahoma"/>
        </w:rPr>
        <w:t xml:space="preserve">момента опубликования извещения о проведении конкурсного отбора на сайте </w:t>
      </w:r>
      <w:r w:rsidR="00463998">
        <w:rPr>
          <w:rFonts w:ascii="Liberation Serif" w:hAnsi="Liberation Serif" w:cs="Tahoma"/>
        </w:rPr>
        <w:t>Управления</w:t>
      </w:r>
      <w:r w:rsidR="00487829" w:rsidRPr="00F961CA">
        <w:rPr>
          <w:rFonts w:ascii="Liberation Serif" w:hAnsi="Liberation Serif"/>
        </w:rPr>
        <w:t>.</w:t>
      </w:r>
    </w:p>
    <w:p w:rsidR="00487829" w:rsidRDefault="006A553C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6A553C">
        <w:rPr>
          <w:rFonts w:ascii="Liberation Serif" w:hAnsi="Liberation Serif"/>
        </w:rPr>
        <w:t>доменное имя и (или) указатели страниц сайта в информационно-телекоммуникационной сети "Интернет", на котором обеспечивается проведение отбора</w:t>
      </w:r>
      <w:r>
        <w:rPr>
          <w:rFonts w:ascii="Liberation Serif" w:hAnsi="Liberation Serif"/>
        </w:rPr>
        <w:t xml:space="preserve"> - </w:t>
      </w:r>
      <w:r w:rsidRPr="006A553C">
        <w:rPr>
          <w:rFonts w:ascii="Liberation Serif" w:hAnsi="Liberation Serif"/>
        </w:rPr>
        <w:t>ugkh@prvadm.ru</w:t>
      </w:r>
      <w:r>
        <w:rPr>
          <w:rFonts w:ascii="Liberation Serif" w:hAnsi="Liberation Serif"/>
        </w:rPr>
        <w:t>.</w:t>
      </w:r>
    </w:p>
    <w:p w:rsidR="0089058B" w:rsidRDefault="0089058B" w:rsidP="0089058B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9058B" w:rsidRPr="00F961CA" w:rsidRDefault="0089058B" w:rsidP="0089058B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961CA">
        <w:rPr>
          <w:rFonts w:ascii="Liberation Serif" w:hAnsi="Liberation Serif"/>
          <w:sz w:val="24"/>
          <w:szCs w:val="24"/>
        </w:rPr>
        <w:t xml:space="preserve">Заявка оформляется в соответствии с постановлением Администрации городского округа Первоуральск </w:t>
      </w:r>
      <w:r w:rsidRPr="0089058B">
        <w:rPr>
          <w:rFonts w:ascii="Liberation Serif" w:hAnsi="Liberation Serif"/>
          <w:sz w:val="24"/>
          <w:szCs w:val="24"/>
        </w:rPr>
        <w:t>от 06.06.2024 № 1455 «Об утверждении Порядка предоставления субсидии из бюджета городского округа Первоуральск юридическим лицам на финансовое обеспечение затрат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теплоснабжения, водоснабжения и водоотведения потребителей городского округа Первоуральск»</w:t>
      </w:r>
      <w:r>
        <w:rPr>
          <w:rFonts w:ascii="Liberation Serif" w:hAnsi="Liberation Serif"/>
          <w:sz w:val="24"/>
          <w:szCs w:val="24"/>
        </w:rPr>
        <w:t xml:space="preserve"> (далее – Порядок).</w:t>
      </w:r>
      <w:proofErr w:type="gramEnd"/>
    </w:p>
    <w:p w:rsidR="006A553C" w:rsidRPr="00F961CA" w:rsidRDefault="006A553C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:rsidR="00847D95" w:rsidRPr="00CB2C46" w:rsidRDefault="00847D95" w:rsidP="002016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  <w:b/>
        </w:rPr>
      </w:pPr>
      <w:r w:rsidRPr="00CB2C46">
        <w:rPr>
          <w:rFonts w:ascii="Liberation Serif" w:hAnsi="Liberation Serif"/>
          <w:b/>
        </w:rPr>
        <w:t xml:space="preserve">Для участия в отборе </w:t>
      </w:r>
      <w:r w:rsidR="00A13997" w:rsidRPr="00CB2C46">
        <w:rPr>
          <w:rFonts w:ascii="Liberation Serif" w:hAnsi="Liberation Serif"/>
          <w:b/>
        </w:rPr>
        <w:t>Организации</w:t>
      </w:r>
      <w:r w:rsidRPr="00CB2C46">
        <w:rPr>
          <w:rFonts w:ascii="Liberation Serif" w:hAnsi="Liberation Serif"/>
          <w:b/>
        </w:rPr>
        <w:t xml:space="preserve"> в указанные сроки предоставляют </w:t>
      </w:r>
      <w:r w:rsidR="00A13997" w:rsidRPr="00CB2C46">
        <w:rPr>
          <w:rFonts w:ascii="Liberation Serif" w:hAnsi="Liberation Serif"/>
          <w:b/>
        </w:rPr>
        <w:t>Управлению</w:t>
      </w:r>
      <w:r w:rsidRPr="00CB2C46">
        <w:rPr>
          <w:rFonts w:ascii="Liberation Serif" w:hAnsi="Liberation Serif"/>
          <w:b/>
        </w:rPr>
        <w:t>: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1) заявку, заверенную подписью руководителя участника отбора (либо уполномоченного представителя участника отбора при условии представления соответствующей доверенности) и главного бухгалтера участника отбора, а также печатью (при наличии), по форме согласно приложению № 1 к настоящему порядку;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2) документы, подтверждающие параметры тарифного регулирования, согласованные исполнительным органом государственной власти Свердловской области в области государственного регулирования цен (тарифов);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3) выписку из Единого государственного реестра юридических лиц, содержащую информацию об участнике отбора;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4) копию свидетельства о постановке участника отбора на налоговый учет;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5)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КНД 1120518 «Сведения о наличии (отсутствии) задолженности в размере отрицательного сальдо ЕНС»;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6) справку о кредиторской задолженности участника отбора за топливно-энергетические ресурсы по форме согласно приложению № 2 к настоящему порядку;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 xml:space="preserve">7) гарантийное письмо, подписанное руководителем участника отбора (либо уполномоченным представителем участника отбора при условии представления </w:t>
      </w:r>
      <w:r w:rsidRPr="006A553C">
        <w:rPr>
          <w:rFonts w:ascii="Liberation Serif" w:hAnsi="Liberation Serif"/>
          <w:sz w:val="24"/>
          <w:szCs w:val="24"/>
        </w:rPr>
        <w:lastRenderedPageBreak/>
        <w:t>соответствующей доверенности) и главным бухгалтером участника отбора, а также заверенное печатью (при наличии), содержащее сведения: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о том, что участники отбора не являются иностранным юридическим лицом,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A553C">
        <w:rPr>
          <w:rFonts w:ascii="Liberation Serif" w:hAnsi="Liberation Serif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акционерных обществ;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о том, что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о том, что участники отбора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о том, что участники отбора не получают средства местного бюджета,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 xml:space="preserve">о том, что участники отбора не являются иностранным агентом в соответствии с Федеральным законом "О </w:t>
      </w:r>
      <w:proofErr w:type="gramStart"/>
      <w:r w:rsidRPr="006A553C">
        <w:rPr>
          <w:rFonts w:ascii="Liberation Serif" w:hAnsi="Liberation Serif"/>
          <w:sz w:val="24"/>
          <w:szCs w:val="24"/>
        </w:rPr>
        <w:t>контроле за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деятельностью лиц, находящихся под иностранным влиянием";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о том, что участник отбора не находится в процессе реорганизации, в отношении участника отбора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 по состоянию на первое число месяца, предшествующего месяцу подачи заявки;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об отсутствии у участника отбора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о том, что участник отбора не получает средства из местного бюджета на цели, указанные в части первой пункта 5 настоящего порядка, по состоянию на первое число месяца, предшествующего месяцу подачи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заявки;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если такие требования предусмотрены правовым актом).</w:t>
      </w:r>
      <w:proofErr w:type="gramEnd"/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8) банковские реквизиты участника отбора;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9)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доверенности), на публикацию (размещение) в информационно-телекоммуникационной сети "Интернет" информации об участнике отбора, подаваемой участником отбора заявке, иной информации об участнике отбора, связанной с отбором;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lastRenderedPageBreak/>
        <w:t>10) копии договоров на приобретение топливно-энергетических ресурсов;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11) копии актов сверок, подтверждающих задолженность участника отбора за топливно-энергетические ресурсы;</w:t>
      </w:r>
    </w:p>
    <w:p w:rsid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12) документы, подтверждающие перечень затрат учитываемых при расчете суммы субсидии, в том числе бухгалтерская отчетность за отчетный год, регистры бухгалтерского учета, аналитические формы управленческой отчетности.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13) Документы, подтверждающие соответствие к</w:t>
      </w:r>
      <w:r w:rsidRPr="006A553C">
        <w:rPr>
          <w:rFonts w:ascii="Liberation Serif" w:hAnsi="Liberation Serif"/>
          <w:sz w:val="24"/>
          <w:szCs w:val="24"/>
        </w:rPr>
        <w:t>ритери</w:t>
      </w:r>
      <w:r>
        <w:rPr>
          <w:rFonts w:ascii="Liberation Serif" w:hAnsi="Liberation Serif"/>
          <w:sz w:val="24"/>
          <w:szCs w:val="24"/>
        </w:rPr>
        <w:t>ям</w:t>
      </w:r>
      <w:r w:rsidRPr="006A553C">
        <w:rPr>
          <w:rFonts w:ascii="Liberation Serif" w:hAnsi="Liberation Serif"/>
          <w:sz w:val="24"/>
          <w:szCs w:val="24"/>
        </w:rPr>
        <w:t xml:space="preserve"> (требовани</w:t>
      </w:r>
      <w:r>
        <w:rPr>
          <w:rFonts w:ascii="Liberation Serif" w:hAnsi="Liberation Serif"/>
          <w:sz w:val="24"/>
          <w:szCs w:val="24"/>
        </w:rPr>
        <w:t xml:space="preserve">ям) </w:t>
      </w:r>
      <w:r w:rsidRPr="006A553C">
        <w:rPr>
          <w:rFonts w:ascii="Liberation Serif" w:hAnsi="Liberation Serif"/>
          <w:sz w:val="24"/>
          <w:szCs w:val="24"/>
        </w:rPr>
        <w:t>на первое число месяца, в котором планируется проведение отбора: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1) участники отбора не являются иностранным юридическим лицом,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A553C">
        <w:rPr>
          <w:rFonts w:ascii="Liberation Serif" w:hAnsi="Liberation Serif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акционерных обществ;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2)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3) участники отбора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4) участники отбора не получают средства местного бюджета,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 xml:space="preserve">5) участники отбора не являются иностранным агентом в соответствии с Федеральным законом "О </w:t>
      </w:r>
      <w:proofErr w:type="gramStart"/>
      <w:r w:rsidRPr="006A553C">
        <w:rPr>
          <w:rFonts w:ascii="Liberation Serif" w:hAnsi="Liberation Serif"/>
          <w:sz w:val="24"/>
          <w:szCs w:val="24"/>
        </w:rPr>
        <w:t>контроле за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деятельностью лиц, находящихся под иностранным влиянием";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6) у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7) у участников отбора отсутствуют просроченная задолженность по возврату в местный бюджет, иных субсидии, бюджетных инвестиций, а также иная просроченная (неурегулированная) задолженность по денежным обязательствам перед городским округом Первоуральск;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6A553C">
        <w:rPr>
          <w:rFonts w:ascii="Liberation Serif" w:hAnsi="Liberation Serif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553C">
        <w:rPr>
          <w:rFonts w:ascii="Liberation Serif" w:hAnsi="Liberation Serif"/>
          <w:sz w:val="24"/>
          <w:szCs w:val="24"/>
        </w:rPr>
        <w:lastRenderedPageBreak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10) срок осуществления деятельности участником отбора в сфере теплоснабжения, водоснабжения и водоотведения должен составлять не менее трех лет;</w:t>
      </w:r>
    </w:p>
    <w:p w:rsidR="006A553C" w:rsidRPr="006A553C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11) участник отбора должен иметь в собственности, либо хоз. ведении, объекты инфраструктуры, задействованные в обеспечении теплоснабжения, водоснабжения и водоотведения;</w:t>
      </w:r>
    </w:p>
    <w:p w:rsidR="006F74EA" w:rsidRDefault="006A553C" w:rsidP="006A553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12) участник отбора должен обладать статусом единой теплоснабжающей организации и (или) гарантирующего поставщика;</w:t>
      </w:r>
    </w:p>
    <w:p w:rsidR="006A553C" w:rsidRDefault="006A553C" w:rsidP="002016C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6A553C" w:rsidRPr="006A553C" w:rsidRDefault="006A553C" w:rsidP="006A553C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Заявка и прилагаемые к ней документы представляются на бумажном носителе, должны быть пронумерованы и сброшюрованы в одну папку. Исправления в документах не допускаются. Заявка может быть отозвана до окончания срока приема заявок путем направления в Управление соответствующего письменного обращения участника отбора. Отозванные заявки не учитываются при определении количества заявок, представленных на участие в отборе.</w:t>
      </w:r>
    </w:p>
    <w:p w:rsidR="006A553C" w:rsidRPr="006A553C" w:rsidRDefault="006A553C" w:rsidP="006A553C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Заявка может быть возвращена на доработку до окончания срока приема заявок Управлением участнику отбора. После окончания срока приема Заявок доработка не допускается.</w:t>
      </w:r>
    </w:p>
    <w:p w:rsidR="006A553C" w:rsidRDefault="006A553C" w:rsidP="006A553C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Участник отбора м</w:t>
      </w:r>
      <w:r>
        <w:rPr>
          <w:rFonts w:ascii="Liberation Serif" w:hAnsi="Liberation Serif"/>
          <w:sz w:val="24"/>
          <w:szCs w:val="24"/>
        </w:rPr>
        <w:t xml:space="preserve">ожет подать только одну заявку. </w:t>
      </w:r>
    </w:p>
    <w:p w:rsidR="00487829" w:rsidRDefault="006A553C" w:rsidP="006A553C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A553C">
        <w:rPr>
          <w:rFonts w:ascii="Liberation Serif" w:hAnsi="Liberation Serif"/>
          <w:sz w:val="24"/>
          <w:szCs w:val="24"/>
        </w:rPr>
        <w:t>Участник отбора несет ответственность за достоверность сведений, содержащихся в документах, представленных для получения субсидии</w:t>
      </w:r>
      <w:r>
        <w:rPr>
          <w:rFonts w:ascii="Liberation Serif" w:hAnsi="Liberation Serif"/>
          <w:sz w:val="24"/>
          <w:szCs w:val="24"/>
        </w:rPr>
        <w:t>.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Основаниями для отклонения заявки являются: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1) несоответствие участника отбора требованиям, указанным в пункте 9 настоящего порядка;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2) несоответствие представленных участником отбора документов требованиям, указанным в пункте 10 настоящего порядка, или непредставление (представление не в полном объеме) указанных документов;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3) недостоверность предоставленной участником отбора информации;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4) подача участником отбора заявки после даты и (или) времени, определенных для подачи заявок;</w:t>
      </w:r>
    </w:p>
    <w:p w:rsid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>В случае отклонения заявки Управление направляет письмо участнику отбора.</w:t>
      </w:r>
    </w:p>
    <w:p w:rsidR="0089058B" w:rsidRDefault="0089058B" w:rsidP="006A553C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 xml:space="preserve">Критерием отбора является соблюдение требований к участнику отбора, указанных в части первой пункта 5 и пункте 9 </w:t>
      </w:r>
      <w:r>
        <w:rPr>
          <w:rFonts w:ascii="Liberation Serif" w:hAnsi="Liberation Serif"/>
          <w:sz w:val="24"/>
          <w:szCs w:val="24"/>
        </w:rPr>
        <w:t>П</w:t>
      </w:r>
      <w:r w:rsidRPr="0089058B">
        <w:rPr>
          <w:rFonts w:ascii="Liberation Serif" w:hAnsi="Liberation Serif"/>
          <w:sz w:val="24"/>
          <w:szCs w:val="24"/>
        </w:rPr>
        <w:t>орядка.</w:t>
      </w:r>
    </w:p>
    <w:p w:rsidR="0089058B" w:rsidRP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 xml:space="preserve">В случае принятия решения об отклонении заявки Управление уведомляет участника отбора </w:t>
      </w:r>
      <w:proofErr w:type="gramStart"/>
      <w:r w:rsidRPr="0089058B">
        <w:rPr>
          <w:rFonts w:ascii="Liberation Serif" w:hAnsi="Liberation Serif"/>
          <w:sz w:val="24"/>
          <w:szCs w:val="24"/>
        </w:rPr>
        <w:t>о принятом решении в письменной форме с указанием причин отклонения заявки в течение пяти рабочих дней со дня</w:t>
      </w:r>
      <w:proofErr w:type="gramEnd"/>
      <w:r w:rsidRPr="0089058B">
        <w:rPr>
          <w:rFonts w:ascii="Liberation Serif" w:hAnsi="Liberation Serif"/>
          <w:sz w:val="24"/>
          <w:szCs w:val="24"/>
        </w:rPr>
        <w:t xml:space="preserve"> принятия соответствующего решения.</w:t>
      </w:r>
    </w:p>
    <w:p w:rsid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 xml:space="preserve">Информация о результате рассмотрения заявок размещается на официальном сайте Управления. Уведомление о принятом решении направляется в письменном виде участнику отбора не позднее пяти рабочих дней </w:t>
      </w:r>
      <w:proofErr w:type="gramStart"/>
      <w:r w:rsidRPr="0089058B">
        <w:rPr>
          <w:rFonts w:ascii="Liberation Serif" w:hAnsi="Liberation Serif"/>
          <w:sz w:val="24"/>
          <w:szCs w:val="24"/>
        </w:rPr>
        <w:t>с даты принятия</w:t>
      </w:r>
      <w:proofErr w:type="gramEnd"/>
      <w:r w:rsidRPr="0089058B">
        <w:rPr>
          <w:rFonts w:ascii="Liberation Serif" w:hAnsi="Liberation Serif"/>
          <w:sz w:val="24"/>
          <w:szCs w:val="24"/>
        </w:rPr>
        <w:t xml:space="preserve"> решения.</w:t>
      </w:r>
    </w:p>
    <w:p w:rsidR="0089058B" w:rsidRDefault="0089058B" w:rsidP="0089058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9058B">
        <w:rPr>
          <w:rFonts w:ascii="Liberation Serif" w:hAnsi="Liberation Serif"/>
          <w:sz w:val="24"/>
          <w:szCs w:val="24"/>
        </w:rPr>
        <w:t xml:space="preserve">Для предоставления субсидии Управление заключает с получателем субсидии Соглашение в соответствии с приложением 3 к </w:t>
      </w:r>
      <w:r>
        <w:rPr>
          <w:rFonts w:ascii="Liberation Serif" w:hAnsi="Liberation Serif"/>
          <w:sz w:val="24"/>
          <w:szCs w:val="24"/>
        </w:rPr>
        <w:t>П</w:t>
      </w:r>
      <w:r w:rsidRPr="0089058B">
        <w:rPr>
          <w:rFonts w:ascii="Liberation Serif" w:hAnsi="Liberation Serif"/>
          <w:sz w:val="24"/>
          <w:szCs w:val="24"/>
        </w:rPr>
        <w:t>орядку.</w:t>
      </w:r>
    </w:p>
    <w:p w:rsid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EE2262">
        <w:rPr>
          <w:rFonts w:ascii="Liberation Serif" w:hAnsi="Liberation Serif"/>
          <w:sz w:val="24"/>
          <w:szCs w:val="24"/>
        </w:rPr>
        <w:t xml:space="preserve">Управление в течение пяти рабочих дней </w:t>
      </w:r>
      <w:proofErr w:type="gramStart"/>
      <w:r w:rsidRPr="00EE2262">
        <w:rPr>
          <w:rFonts w:ascii="Liberation Serif" w:hAnsi="Liberation Serif"/>
          <w:sz w:val="24"/>
          <w:szCs w:val="24"/>
        </w:rPr>
        <w:t>с даты принятия</w:t>
      </w:r>
      <w:proofErr w:type="gramEnd"/>
      <w:r w:rsidRPr="00EE2262">
        <w:rPr>
          <w:rFonts w:ascii="Liberation Serif" w:hAnsi="Liberation Serif"/>
          <w:sz w:val="24"/>
          <w:szCs w:val="24"/>
        </w:rPr>
        <w:t xml:space="preserve">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Соглашения. Получатель субсидии подписывает и направляет в Управление Соглашение в течение пяти </w:t>
      </w:r>
      <w:r w:rsidRPr="00EE2262">
        <w:rPr>
          <w:rFonts w:ascii="Liberation Serif" w:hAnsi="Liberation Serif"/>
          <w:sz w:val="24"/>
          <w:szCs w:val="24"/>
        </w:rPr>
        <w:lastRenderedPageBreak/>
        <w:t>рабочих дней со дня получения проекта Соглашения.</w:t>
      </w:r>
    </w:p>
    <w:p w:rsidR="00EE2262" w:rsidRP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случае не подписания у вышеуказанный срок, </w:t>
      </w:r>
      <w:r w:rsidRPr="00EE2262">
        <w:rPr>
          <w:rFonts w:ascii="Liberation Serif" w:hAnsi="Liberation Serif"/>
          <w:sz w:val="24"/>
          <w:szCs w:val="24"/>
        </w:rPr>
        <w:t>победител</w:t>
      </w:r>
      <w:r>
        <w:rPr>
          <w:rFonts w:ascii="Liberation Serif" w:hAnsi="Liberation Serif"/>
          <w:sz w:val="24"/>
          <w:szCs w:val="24"/>
        </w:rPr>
        <w:t>ь</w:t>
      </w:r>
      <w:r w:rsidRPr="00EE2262">
        <w:rPr>
          <w:rFonts w:ascii="Liberation Serif" w:hAnsi="Liberation Serif"/>
          <w:sz w:val="24"/>
          <w:szCs w:val="24"/>
        </w:rPr>
        <w:t xml:space="preserve"> отбора призна</w:t>
      </w:r>
      <w:r>
        <w:rPr>
          <w:rFonts w:ascii="Liberation Serif" w:hAnsi="Liberation Serif"/>
          <w:sz w:val="24"/>
          <w:szCs w:val="24"/>
        </w:rPr>
        <w:t xml:space="preserve">ется </w:t>
      </w:r>
      <w:proofErr w:type="gramStart"/>
      <w:r w:rsidRPr="00EE2262">
        <w:rPr>
          <w:rFonts w:ascii="Liberation Serif" w:hAnsi="Liberation Serif"/>
          <w:sz w:val="24"/>
          <w:szCs w:val="24"/>
        </w:rPr>
        <w:t>уклони</w:t>
      </w:r>
      <w:r>
        <w:rPr>
          <w:rFonts w:ascii="Liberation Serif" w:hAnsi="Liberation Serif"/>
          <w:sz w:val="24"/>
          <w:szCs w:val="24"/>
        </w:rPr>
        <w:t>вшимся</w:t>
      </w:r>
      <w:proofErr w:type="gramEnd"/>
      <w:r>
        <w:rPr>
          <w:rFonts w:ascii="Liberation Serif" w:hAnsi="Liberation Serif"/>
          <w:sz w:val="24"/>
          <w:szCs w:val="24"/>
        </w:rPr>
        <w:t xml:space="preserve"> от заключения Соглашения.</w:t>
      </w:r>
    </w:p>
    <w:p w:rsidR="00EE2262" w:rsidRP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EE2262">
        <w:rPr>
          <w:rFonts w:ascii="Liberation Serif" w:hAnsi="Liberation Serif"/>
          <w:sz w:val="24"/>
          <w:szCs w:val="24"/>
        </w:rPr>
        <w:t>Управление подписывает Соглашение в течение пяти рабочих дней со дня поступления подписанного Соглашения от получателя субсидии.</w:t>
      </w:r>
    </w:p>
    <w:p w:rsid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EE2262">
        <w:rPr>
          <w:rFonts w:ascii="Liberation Serif" w:hAnsi="Liberation Serif"/>
          <w:sz w:val="24"/>
          <w:szCs w:val="24"/>
        </w:rPr>
        <w:t>Управление перечисляет субсидию на лицевой счет получателя субсидии, открытый в Финансовом управлении Администрации городского округа Первоуральск, указанный в Соглашении, в течение десяти рабочих дней со дня подписания Соглашения, но не позднее 1 декабря текущего финансового года.</w:t>
      </w:r>
    </w:p>
    <w:p w:rsid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</w:t>
      </w:r>
      <w:r w:rsidRPr="00EE2262">
        <w:rPr>
          <w:rFonts w:ascii="Liberation Serif" w:hAnsi="Liberation Serif"/>
          <w:sz w:val="24"/>
          <w:szCs w:val="24"/>
        </w:rPr>
        <w:t>ата размещения результатов отбора на едином портале и официальном сайте Управления, не может быть позднее четырнадцатого календарного дня, следующего за днем определения победителя отбора.</w:t>
      </w:r>
    </w:p>
    <w:p w:rsidR="00EE2262" w:rsidRDefault="00EE2262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Pr="00EE2262">
        <w:rPr>
          <w:rFonts w:ascii="Liberation Serif" w:hAnsi="Liberation Serif"/>
          <w:sz w:val="24"/>
          <w:szCs w:val="24"/>
        </w:rPr>
        <w:t>бъем распределяемой субсидии в рамках отбора</w:t>
      </w:r>
      <w:r>
        <w:rPr>
          <w:rFonts w:ascii="Liberation Serif" w:hAnsi="Liberation Serif"/>
          <w:sz w:val="24"/>
          <w:szCs w:val="24"/>
        </w:rPr>
        <w:t xml:space="preserve"> определен Решением Первоур</w:t>
      </w:r>
      <w:r w:rsidR="006B111B">
        <w:rPr>
          <w:rFonts w:ascii="Liberation Serif" w:hAnsi="Liberation Serif"/>
          <w:sz w:val="24"/>
          <w:szCs w:val="24"/>
        </w:rPr>
        <w:t>альской городской Думы от 25 ию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ля 2024 года № </w:t>
      </w:r>
      <w:r w:rsidR="006B111B">
        <w:rPr>
          <w:rFonts w:ascii="Liberation Serif" w:hAnsi="Liberation Serif"/>
          <w:sz w:val="24"/>
          <w:szCs w:val="24"/>
        </w:rPr>
        <w:t>210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EE2262">
        <w:rPr>
          <w:rFonts w:ascii="Liberation Serif" w:hAnsi="Liberation Serif"/>
          <w:sz w:val="24"/>
          <w:szCs w:val="24"/>
        </w:rPr>
        <w:t>О внесении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E2262">
        <w:rPr>
          <w:rFonts w:ascii="Liberation Serif" w:hAnsi="Liberation Serif"/>
          <w:sz w:val="24"/>
          <w:szCs w:val="24"/>
        </w:rPr>
        <w:t>изменений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E2262">
        <w:rPr>
          <w:rFonts w:ascii="Liberation Serif" w:hAnsi="Liberation Serif"/>
          <w:sz w:val="24"/>
          <w:szCs w:val="24"/>
        </w:rPr>
        <w:t>решение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E2262">
        <w:rPr>
          <w:rFonts w:ascii="Liberation Serif" w:hAnsi="Liberation Serif"/>
          <w:sz w:val="24"/>
          <w:szCs w:val="24"/>
        </w:rPr>
        <w:t xml:space="preserve">Первоуральской городской Думы от 21 декабря 2023 года </w:t>
      </w:r>
      <w:r>
        <w:rPr>
          <w:rFonts w:ascii="Liberation Serif" w:hAnsi="Liberation Serif"/>
          <w:sz w:val="24"/>
          <w:szCs w:val="24"/>
        </w:rPr>
        <w:t>№</w:t>
      </w:r>
      <w:r w:rsidRPr="00EE2262">
        <w:rPr>
          <w:rFonts w:ascii="Liberation Serif" w:hAnsi="Liberation Serif"/>
          <w:sz w:val="24"/>
          <w:szCs w:val="24"/>
        </w:rPr>
        <w:t xml:space="preserve"> 148 «О бюджете городского округа Первоуральск на 2024 год и плановый период 2025 и 2026 годов»</w:t>
      </w:r>
      <w:r w:rsidR="00F4461A">
        <w:rPr>
          <w:rFonts w:ascii="Liberation Serif" w:hAnsi="Liberation Serif"/>
          <w:sz w:val="24"/>
          <w:szCs w:val="24"/>
        </w:rPr>
        <w:t>.</w:t>
      </w:r>
    </w:p>
    <w:p w:rsidR="00EE2262" w:rsidRDefault="00F4461A" w:rsidP="00EE226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EE2262" w:rsidRPr="00EE2262">
        <w:rPr>
          <w:rFonts w:ascii="Liberation Serif" w:hAnsi="Liberation Serif"/>
          <w:sz w:val="24"/>
          <w:szCs w:val="24"/>
        </w:rPr>
        <w:t>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</w:t>
      </w:r>
      <w:r>
        <w:rPr>
          <w:rFonts w:ascii="Liberation Serif" w:hAnsi="Liberation Serif"/>
          <w:sz w:val="24"/>
          <w:szCs w:val="24"/>
        </w:rPr>
        <w:t>е количество победителей отбора определены Порядком.</w:t>
      </w:r>
    </w:p>
    <w:p w:rsidR="00C471EC" w:rsidRPr="00F961CA" w:rsidRDefault="00C471EC" w:rsidP="002016CB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B52B01" w:rsidRPr="00F961CA" w:rsidRDefault="00847D95" w:rsidP="00CB2C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/>
          <w:bCs/>
          <w:bdr w:val="none" w:sz="0" w:space="0" w:color="auto" w:frame="1"/>
        </w:rPr>
      </w:pPr>
      <w:r w:rsidRPr="00F961CA">
        <w:rPr>
          <w:rFonts w:ascii="Liberation Serif" w:hAnsi="Liberation Serif"/>
        </w:rPr>
        <w:t>Контактная информация</w:t>
      </w:r>
      <w:r w:rsidR="00414A2E">
        <w:rPr>
          <w:rFonts w:ascii="Liberation Serif" w:hAnsi="Liberation Serif"/>
        </w:rPr>
        <w:t xml:space="preserve"> для </w:t>
      </w:r>
      <w:r w:rsidR="00414A2E" w:rsidRPr="00414A2E">
        <w:rPr>
          <w:rFonts w:ascii="Liberation Serif" w:hAnsi="Liberation Serif"/>
        </w:rPr>
        <w:t xml:space="preserve">предоставления участникам отбора разъяснений положений объявления, предоставления разъяснений </w:t>
      </w:r>
      <w:proofErr w:type="gramStart"/>
      <w:r w:rsidR="00EE2262">
        <w:rPr>
          <w:rFonts w:ascii="Liberation Serif" w:hAnsi="Liberation Serif"/>
        </w:rPr>
        <w:t>с</w:t>
      </w:r>
      <w:r w:rsidR="00414A2E">
        <w:rPr>
          <w:rFonts w:ascii="Liberation Serif" w:hAnsi="Liberation Serif"/>
        </w:rPr>
        <w:t xml:space="preserve"> </w:t>
      </w:r>
      <w:r w:rsidR="00414A2E" w:rsidRPr="00414A2E">
        <w:rPr>
          <w:rFonts w:ascii="Liberation Serif" w:hAnsi="Liberation Serif"/>
        </w:rPr>
        <w:t>даты начала</w:t>
      </w:r>
      <w:proofErr w:type="gramEnd"/>
      <w:r w:rsidR="00414A2E" w:rsidRPr="00414A2E">
        <w:rPr>
          <w:rFonts w:ascii="Liberation Serif" w:hAnsi="Liberation Serif"/>
        </w:rPr>
        <w:t xml:space="preserve"> </w:t>
      </w:r>
      <w:r w:rsidR="00EE2262">
        <w:rPr>
          <w:rFonts w:ascii="Liberation Serif" w:hAnsi="Liberation Serif"/>
        </w:rPr>
        <w:t>по дату</w:t>
      </w:r>
      <w:r w:rsidR="00414A2E" w:rsidRPr="00414A2E">
        <w:rPr>
          <w:rFonts w:ascii="Liberation Serif" w:hAnsi="Liberation Serif"/>
        </w:rPr>
        <w:t xml:space="preserve"> окончания срока</w:t>
      </w:r>
      <w:r w:rsidR="00414A2E">
        <w:rPr>
          <w:rFonts w:ascii="Liberation Serif" w:hAnsi="Liberation Serif"/>
        </w:rPr>
        <w:t xml:space="preserve"> Отбора</w:t>
      </w:r>
      <w:r w:rsidR="00EE2262">
        <w:rPr>
          <w:rFonts w:ascii="Liberation Serif" w:hAnsi="Liberation Serif"/>
        </w:rPr>
        <w:t xml:space="preserve"> - </w:t>
      </w:r>
      <w:r w:rsidR="00487829" w:rsidRPr="00F961CA">
        <w:rPr>
          <w:rFonts w:ascii="Liberation Serif" w:hAnsi="Liberation Serif"/>
        </w:rPr>
        <w:t>Терентьева</w:t>
      </w:r>
      <w:r w:rsidRPr="00F961CA">
        <w:rPr>
          <w:rFonts w:ascii="Liberation Serif" w:hAnsi="Liberation Serif"/>
        </w:rPr>
        <w:t xml:space="preserve"> </w:t>
      </w:r>
      <w:r w:rsidR="00487829" w:rsidRPr="00F961CA">
        <w:rPr>
          <w:rFonts w:ascii="Liberation Serif" w:hAnsi="Liberation Serif"/>
        </w:rPr>
        <w:t>Марина</w:t>
      </w:r>
      <w:r w:rsidRPr="00F961CA">
        <w:rPr>
          <w:rFonts w:ascii="Liberation Serif" w:hAnsi="Liberation Serif"/>
        </w:rPr>
        <w:t xml:space="preserve"> </w:t>
      </w:r>
      <w:r w:rsidR="00487829" w:rsidRPr="00F961CA">
        <w:rPr>
          <w:rFonts w:ascii="Liberation Serif" w:hAnsi="Liberation Serif"/>
        </w:rPr>
        <w:t>Александровна</w:t>
      </w:r>
      <w:r w:rsidRPr="00F961CA">
        <w:rPr>
          <w:rFonts w:ascii="Liberation Serif" w:hAnsi="Liberation Serif"/>
        </w:rPr>
        <w:t xml:space="preserve"> – 8/3439/64-76-48, адрес электронной почты </w:t>
      </w:r>
      <w:r w:rsidR="00487829" w:rsidRPr="00F961CA">
        <w:rPr>
          <w:rFonts w:ascii="Liberation Serif" w:hAnsi="Liberation Serif"/>
        </w:rPr>
        <w:t>terenteva@prvadm.ru</w:t>
      </w:r>
      <w:r w:rsidR="00EE2262">
        <w:rPr>
          <w:rStyle w:val="a4"/>
          <w:rFonts w:ascii="Liberation Serif" w:hAnsi="Liberation Serif"/>
          <w:bdr w:val="none" w:sz="0" w:space="0" w:color="auto" w:frame="1"/>
        </w:rPr>
        <w:t>.</w:t>
      </w:r>
    </w:p>
    <w:sectPr w:rsidR="00B52B01" w:rsidRPr="00F961CA" w:rsidSect="00B5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5"/>
    <w:rsid w:val="002016CB"/>
    <w:rsid w:val="00283261"/>
    <w:rsid w:val="002B539B"/>
    <w:rsid w:val="002F3006"/>
    <w:rsid w:val="00301125"/>
    <w:rsid w:val="003824CF"/>
    <w:rsid w:val="003C32E6"/>
    <w:rsid w:val="00414A2E"/>
    <w:rsid w:val="00424F1A"/>
    <w:rsid w:val="00463998"/>
    <w:rsid w:val="00487829"/>
    <w:rsid w:val="00495080"/>
    <w:rsid w:val="004A0EB9"/>
    <w:rsid w:val="004C60CA"/>
    <w:rsid w:val="00540975"/>
    <w:rsid w:val="005B0BE9"/>
    <w:rsid w:val="006A553C"/>
    <w:rsid w:val="006B111B"/>
    <w:rsid w:val="006F74EA"/>
    <w:rsid w:val="00703131"/>
    <w:rsid w:val="00847D95"/>
    <w:rsid w:val="0087603C"/>
    <w:rsid w:val="0089058B"/>
    <w:rsid w:val="009B6B20"/>
    <w:rsid w:val="009F6A7D"/>
    <w:rsid w:val="00A13997"/>
    <w:rsid w:val="00A3407A"/>
    <w:rsid w:val="00A429A5"/>
    <w:rsid w:val="00AE4C47"/>
    <w:rsid w:val="00B52B01"/>
    <w:rsid w:val="00B87440"/>
    <w:rsid w:val="00C471EC"/>
    <w:rsid w:val="00CB2C46"/>
    <w:rsid w:val="00EB29F6"/>
    <w:rsid w:val="00EE2262"/>
    <w:rsid w:val="00F4461A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95"/>
    <w:rPr>
      <w:b/>
      <w:bCs/>
    </w:rPr>
  </w:style>
  <w:style w:type="character" w:styleId="a5">
    <w:name w:val="Hyperlink"/>
    <w:basedOn w:val="a0"/>
    <w:uiPriority w:val="99"/>
    <w:unhideWhenUsed/>
    <w:rsid w:val="00847D95"/>
    <w:rPr>
      <w:color w:val="0000FF"/>
      <w:u w:val="single"/>
    </w:rPr>
  </w:style>
  <w:style w:type="paragraph" w:customStyle="1" w:styleId="ConsPlusNormal">
    <w:name w:val="ConsPlusNormal"/>
    <w:rsid w:val="00C47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5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95"/>
    <w:rPr>
      <w:b/>
      <w:bCs/>
    </w:rPr>
  </w:style>
  <w:style w:type="character" w:styleId="a5">
    <w:name w:val="Hyperlink"/>
    <w:basedOn w:val="a0"/>
    <w:uiPriority w:val="99"/>
    <w:unhideWhenUsed/>
    <w:rsid w:val="00847D95"/>
    <w:rPr>
      <w:color w:val="0000FF"/>
      <w:u w:val="single"/>
    </w:rPr>
  </w:style>
  <w:style w:type="paragraph" w:customStyle="1" w:styleId="ConsPlusNormal">
    <w:name w:val="ConsPlusNormal"/>
    <w:rsid w:val="00C47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5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econ5</cp:lastModifiedBy>
  <cp:revision>29</cp:revision>
  <cp:lastPrinted>2020-05-18T11:35:00Z</cp:lastPrinted>
  <dcterms:created xsi:type="dcterms:W3CDTF">2019-11-01T05:53:00Z</dcterms:created>
  <dcterms:modified xsi:type="dcterms:W3CDTF">2024-08-01T10:40:00Z</dcterms:modified>
</cp:coreProperties>
</file>