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AEC" w:rsidRPr="00BE1983" w:rsidRDefault="005F7A9C" w:rsidP="00975E81">
      <w:pPr>
        <w:spacing w:after="0" w:line="240" w:lineRule="auto"/>
        <w:jc w:val="center"/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</w:pPr>
      <w:r w:rsidRPr="00BE1983"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  <w:t>Муниципальный контроль</w:t>
      </w:r>
      <w:r w:rsidR="00190AEC" w:rsidRPr="00BE1983"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  <w:t xml:space="preserve"> </w:t>
      </w:r>
      <w:r w:rsidR="00AC07F5" w:rsidRPr="00BE1983"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  <w:t>в сфере</w:t>
      </w:r>
      <w:r w:rsidR="00190AEC" w:rsidRPr="00BE1983"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  <w:t xml:space="preserve"> благоустройства</w:t>
      </w:r>
      <w:r w:rsidR="00811147" w:rsidRPr="00BE1983"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  <w:t xml:space="preserve"> </w:t>
      </w:r>
      <w:proofErr w:type="gramStart"/>
      <w:r w:rsidR="00AC07F5" w:rsidRPr="00BE1983"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  <w:t>в</w:t>
      </w:r>
      <w:proofErr w:type="gramEnd"/>
    </w:p>
    <w:p w:rsidR="005F7A9C" w:rsidRDefault="00435CAA" w:rsidP="00975E81">
      <w:pPr>
        <w:spacing w:after="0" w:line="240" w:lineRule="auto"/>
        <w:jc w:val="center"/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</w:pPr>
      <w:proofErr w:type="gramStart"/>
      <w:r w:rsidRPr="00BE1983"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  <w:t>городско</w:t>
      </w:r>
      <w:r w:rsidR="00AC07F5" w:rsidRPr="00BE1983"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  <w:t>м</w:t>
      </w:r>
      <w:r w:rsidRPr="00BE1983"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  <w:t xml:space="preserve"> округ</w:t>
      </w:r>
      <w:r w:rsidR="00AC07F5" w:rsidRPr="00BE1983"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  <w:t>е</w:t>
      </w:r>
      <w:r w:rsidRPr="00BE1983"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  <w:t xml:space="preserve"> Первоуральск</w:t>
      </w:r>
      <w:proofErr w:type="gramEnd"/>
    </w:p>
    <w:p w:rsidR="00A0322C" w:rsidRPr="008A7CE5" w:rsidRDefault="00A0322C" w:rsidP="00A0322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  <w:t>(обобщение правоприменительной практики за 2022 год)</w:t>
      </w:r>
    </w:p>
    <w:p w:rsidR="00A0322C" w:rsidRPr="008A7CE5" w:rsidRDefault="00A0322C" w:rsidP="00A0322C">
      <w:pPr>
        <w:pStyle w:val="a4"/>
        <w:spacing w:before="0" w:beforeAutospacing="0" w:after="0" w:afterAutospacing="0"/>
        <w:jc w:val="both"/>
        <w:rPr>
          <w:rFonts w:ascii="Liberation Serif" w:hAnsi="Liberation Serif"/>
          <w:b/>
          <w:color w:val="000000" w:themeColor="text1"/>
          <w:sz w:val="28"/>
          <w:szCs w:val="28"/>
        </w:rPr>
      </w:pPr>
    </w:p>
    <w:p w:rsidR="00A0322C" w:rsidRPr="00BE1983" w:rsidRDefault="00A0322C" w:rsidP="00975E81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FB038D" w:rsidRPr="00BE1983" w:rsidRDefault="00FB038D" w:rsidP="00190AEC">
      <w:pPr>
        <w:pStyle w:val="a4"/>
        <w:spacing w:before="0" w:beforeAutospacing="0" w:after="0" w:afterAutospacing="0"/>
        <w:jc w:val="both"/>
        <w:rPr>
          <w:rFonts w:ascii="Liberation Serif" w:hAnsi="Liberation Serif"/>
          <w:b/>
          <w:color w:val="000000" w:themeColor="text1"/>
          <w:sz w:val="28"/>
          <w:szCs w:val="28"/>
        </w:rPr>
      </w:pPr>
    </w:p>
    <w:p w:rsidR="00815059" w:rsidRPr="00BE1983" w:rsidRDefault="00815059" w:rsidP="00190AEC">
      <w:pPr>
        <w:pStyle w:val="a4"/>
        <w:spacing w:before="0" w:beforeAutospacing="0" w:after="0" w:afterAutospacing="0"/>
        <w:jc w:val="both"/>
        <w:rPr>
          <w:rFonts w:ascii="Liberation Serif" w:hAnsi="Liberation Serif"/>
          <w:b/>
          <w:color w:val="000000" w:themeColor="text1"/>
          <w:sz w:val="28"/>
          <w:szCs w:val="28"/>
        </w:rPr>
      </w:pPr>
      <w:r w:rsidRPr="00BE1983">
        <w:rPr>
          <w:rFonts w:ascii="Liberation Serif" w:hAnsi="Liberation Serif"/>
          <w:b/>
          <w:color w:val="000000" w:themeColor="text1"/>
          <w:sz w:val="28"/>
          <w:szCs w:val="28"/>
        </w:rPr>
        <w:t>Раздел 1. Состояние нормативно-правового регулирования соответствующей сфере деятельности.</w:t>
      </w:r>
    </w:p>
    <w:p w:rsidR="00AC07F5" w:rsidRPr="00BE1983" w:rsidRDefault="00BF31FF" w:rsidP="00190AEC">
      <w:pPr>
        <w:autoSpaceDE w:val="0"/>
        <w:autoSpaceDN w:val="0"/>
        <w:adjustRightInd w:val="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BE1983">
        <w:rPr>
          <w:rFonts w:ascii="Liberation Serif" w:hAnsi="Liberation Serif"/>
          <w:color w:val="000000" w:themeColor="text1"/>
          <w:sz w:val="28"/>
          <w:szCs w:val="28"/>
        </w:rPr>
        <w:t xml:space="preserve">      </w:t>
      </w:r>
    </w:p>
    <w:p w:rsidR="00AC07F5" w:rsidRPr="00BE1983" w:rsidRDefault="00AC07F5" w:rsidP="00AC07F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/>
          <w:color w:val="000000"/>
          <w:kern w:val="3"/>
          <w:sz w:val="24"/>
          <w:szCs w:val="24"/>
          <w:lang w:eastAsia="zh-CN" w:bidi="hi-IN"/>
        </w:rPr>
      </w:pPr>
      <w:proofErr w:type="gramStart"/>
      <w:r w:rsidRPr="00BE1983"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>Муниципальный контроль за соблюдением правил в сфере благоустройства в городском округе Первоуральск - это деятельность Управления жилищно-коммунального хозяйства и строительства городского округа Первоуральск (далее – Управление), уполномоченного на организацию и проведение на территории городского округа Первоуральск проверок соблюдения</w:t>
      </w:r>
      <w:r w:rsidRPr="00BE1983">
        <w:rPr>
          <w:rFonts w:ascii="Liberation Serif" w:eastAsia="SimSun" w:hAnsi="Liberation Serif"/>
          <w:color w:val="000000"/>
          <w:kern w:val="3"/>
          <w:sz w:val="24"/>
          <w:szCs w:val="24"/>
          <w:lang w:eastAsia="zh-CN" w:bidi="hi-IN"/>
        </w:rPr>
        <w:t xml:space="preserve"> гражданами и организациями Правил благоустройства, </w:t>
      </w:r>
      <w:r w:rsidRPr="00BE1983">
        <w:rPr>
          <w:rFonts w:ascii="Liberation Serif" w:eastAsia="SimSun" w:hAnsi="Liberation Serif" w:cs="Mangal"/>
          <w:sz w:val="24"/>
          <w:szCs w:val="24"/>
          <w:lang w:eastAsia="zh-CN"/>
        </w:rPr>
        <w:t xml:space="preserve">обеспечения чистоты и порядка на территории городского округа Первоуральск </w:t>
      </w:r>
      <w:r w:rsidRPr="00BE1983">
        <w:rPr>
          <w:rFonts w:ascii="Liberation Serif" w:eastAsia="SimSun" w:hAnsi="Liberation Serif"/>
          <w:color w:val="000000"/>
          <w:kern w:val="3"/>
          <w:sz w:val="24"/>
          <w:szCs w:val="24"/>
          <w:lang w:eastAsia="zh-CN" w:bidi="hi-IN"/>
        </w:rPr>
        <w:t>(далее – Правила благоустройства), в том числе требований к обеспечению доступности</w:t>
      </w:r>
      <w:proofErr w:type="gramEnd"/>
      <w:r w:rsidRPr="00BE1983">
        <w:rPr>
          <w:rFonts w:ascii="Liberation Serif" w:eastAsia="SimSun" w:hAnsi="Liberation Serif"/>
          <w:color w:val="000000"/>
          <w:kern w:val="3"/>
          <w:sz w:val="24"/>
          <w:szCs w:val="24"/>
          <w:lang w:eastAsia="zh-CN" w:bidi="hi-IN"/>
        </w:rPr>
        <w:t xml:space="preserve"> для инвалидов объектов социальной, инженерной и транспортной инфраструктур и предоставляемых услуг.</w:t>
      </w:r>
    </w:p>
    <w:p w:rsidR="00AC07F5" w:rsidRPr="00BE1983" w:rsidRDefault="00AC07F5" w:rsidP="00AC07F5">
      <w:pPr>
        <w:pStyle w:val="a7"/>
        <w:ind w:firstLine="709"/>
        <w:jc w:val="both"/>
        <w:rPr>
          <w:rFonts w:ascii="Liberation Serif" w:hAnsi="Liberation Serif" w:cs="Liberation Serif"/>
        </w:rPr>
      </w:pPr>
      <w:r w:rsidRPr="00BE1983">
        <w:rPr>
          <w:rFonts w:ascii="Liberation Serif" w:hAnsi="Liberation Serif" w:cs="Liberation Serif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контролю в сфере благоустройства.</w:t>
      </w:r>
    </w:p>
    <w:p w:rsidR="00AC07F5" w:rsidRPr="00BE1983" w:rsidRDefault="00AC07F5" w:rsidP="00AC07F5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AC07F5" w:rsidRPr="00BE1983" w:rsidRDefault="00AC07F5" w:rsidP="00AC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E1983">
        <w:rPr>
          <w:rFonts w:ascii="Liberation Serif" w:hAnsi="Liberation Serif"/>
          <w:sz w:val="24"/>
          <w:szCs w:val="24"/>
        </w:rPr>
        <w:t xml:space="preserve">- </w:t>
      </w:r>
      <w:hyperlink r:id="rId7" w:history="1">
        <w:proofErr w:type="gramStart"/>
        <w:r w:rsidRPr="00BE1983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Конституци</w:t>
        </w:r>
      </w:hyperlink>
      <w:r w:rsidRPr="00BE1983">
        <w:rPr>
          <w:rFonts w:ascii="Liberation Serif" w:eastAsia="Times New Roman" w:hAnsi="Liberation Serif" w:cs="Times New Roman"/>
          <w:sz w:val="24"/>
          <w:szCs w:val="24"/>
          <w:lang w:eastAsia="ru-RU"/>
        </w:rPr>
        <w:t>ей</w:t>
      </w:r>
      <w:proofErr w:type="gramEnd"/>
      <w:r w:rsidRPr="00BE198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Российской Федерации;</w:t>
      </w:r>
    </w:p>
    <w:p w:rsidR="00AC07F5" w:rsidRPr="00BE1983" w:rsidRDefault="00AC07F5" w:rsidP="00AC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E198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proofErr w:type="gramStart"/>
      <w:r w:rsidRPr="00BE1983">
        <w:rPr>
          <w:rFonts w:ascii="Liberation Serif" w:eastAsia="Times New Roman" w:hAnsi="Liberation Serif" w:cs="Times New Roman"/>
          <w:sz w:val="24"/>
          <w:szCs w:val="24"/>
          <w:lang w:eastAsia="ru-RU"/>
        </w:rPr>
        <w:t>Федеральным</w:t>
      </w:r>
      <w:proofErr w:type="gramEnd"/>
      <w:r w:rsidRPr="00BE198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hyperlink r:id="rId8" w:history="1">
        <w:r w:rsidRPr="00BE1983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закон</w:t>
        </w:r>
      </w:hyperlink>
      <w:r w:rsidRPr="00BE1983">
        <w:rPr>
          <w:rFonts w:ascii="Liberation Serif" w:eastAsia="Times New Roman" w:hAnsi="Liberation Serif" w:cs="Times New Roman"/>
          <w:sz w:val="24"/>
          <w:szCs w:val="24"/>
          <w:lang w:eastAsia="ru-RU"/>
        </w:rPr>
        <w:t>ом от 6 октября 2003 года № 131-ФЗ «Об общих принципах организации местного самоуправления в Российской Федерации»;</w:t>
      </w:r>
    </w:p>
    <w:p w:rsidR="00AC07F5" w:rsidRPr="00BE1983" w:rsidRDefault="00AC07F5" w:rsidP="00AC07F5">
      <w:pPr>
        <w:pStyle w:val="a6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E1983">
        <w:rPr>
          <w:rFonts w:ascii="Liberation Serif" w:hAnsi="Liberation Serif" w:cs="Times New Roman"/>
          <w:sz w:val="24"/>
          <w:szCs w:val="24"/>
        </w:rPr>
        <w:t>- Федеральный закон от 31 июля 2020 года № 248-ФЗ «О государственном контроле (надзоре) и муниципальном контроле в Российской Федерации» (Далее №248-ФЗ);</w:t>
      </w:r>
    </w:p>
    <w:p w:rsidR="00AC07F5" w:rsidRPr="00BE1983" w:rsidRDefault="00AC07F5" w:rsidP="00AC07F5">
      <w:pPr>
        <w:pStyle w:val="a6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E198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proofErr w:type="gramStart"/>
      <w:r w:rsidRPr="00BE1983">
        <w:rPr>
          <w:rFonts w:ascii="Liberation Serif" w:eastAsia="Times New Roman" w:hAnsi="Liberation Serif" w:cs="Times New Roman"/>
          <w:sz w:val="24"/>
          <w:szCs w:val="24"/>
          <w:lang w:eastAsia="ru-RU"/>
        </w:rPr>
        <w:t>Федеральным</w:t>
      </w:r>
      <w:proofErr w:type="gramEnd"/>
      <w:r w:rsidRPr="00BE198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hyperlink r:id="rId9" w:history="1">
        <w:r w:rsidRPr="00BE1983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закон</w:t>
        </w:r>
      </w:hyperlink>
      <w:r w:rsidRPr="00BE1983">
        <w:rPr>
          <w:rFonts w:ascii="Liberation Serif" w:eastAsia="Times New Roman" w:hAnsi="Liberation Serif" w:cs="Times New Roman"/>
          <w:sz w:val="24"/>
          <w:szCs w:val="24"/>
          <w:lang w:eastAsia="ru-RU"/>
        </w:rPr>
        <w:t>ом от 2 мая 2006 года № 59-ФЗ «О порядке рассмотрения обращений граждан Российской Федерации»;</w:t>
      </w:r>
    </w:p>
    <w:p w:rsidR="00AC07F5" w:rsidRPr="00BE1983" w:rsidRDefault="00AC07F5" w:rsidP="00AC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E1983">
        <w:rPr>
          <w:rFonts w:ascii="Liberation Serif" w:eastAsia="Times New Roman" w:hAnsi="Liberation Serif" w:cs="Times New Roman"/>
          <w:sz w:val="24"/>
          <w:szCs w:val="24"/>
          <w:lang w:eastAsia="ru-RU"/>
        </w:rPr>
        <w:t>-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AC07F5" w:rsidRPr="00BE1983" w:rsidRDefault="00AC07F5" w:rsidP="00AC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E1983">
        <w:rPr>
          <w:rFonts w:ascii="Liberation Serif" w:hAnsi="Liberation Serif"/>
          <w:sz w:val="24"/>
          <w:szCs w:val="24"/>
        </w:rPr>
        <w:t xml:space="preserve">- </w:t>
      </w:r>
      <w:hyperlink r:id="rId10" w:history="1">
        <w:r w:rsidRPr="00BE1983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Закон</w:t>
        </w:r>
      </w:hyperlink>
      <w:r w:rsidRPr="00BE1983">
        <w:rPr>
          <w:rFonts w:ascii="Liberation Serif" w:eastAsia="Times New Roman" w:hAnsi="Liberation Serif" w:cs="Times New Roman"/>
          <w:sz w:val="24"/>
          <w:szCs w:val="24"/>
          <w:lang w:eastAsia="ru-RU"/>
        </w:rPr>
        <w:t>ом Свердловской области от 14 июня 2005 года № 52-ОЗ «Об административных правонарушениях на территории Свердловской области»;</w:t>
      </w:r>
    </w:p>
    <w:p w:rsidR="00AC07F5" w:rsidRPr="00BE1983" w:rsidRDefault="00AC07F5" w:rsidP="00AC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E1983">
        <w:rPr>
          <w:rFonts w:ascii="Liberation Serif" w:hAnsi="Liberation Serif"/>
          <w:sz w:val="24"/>
          <w:szCs w:val="24"/>
        </w:rPr>
        <w:t xml:space="preserve">- </w:t>
      </w:r>
      <w:hyperlink r:id="rId11" w:history="1">
        <w:r w:rsidRPr="00BE1983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Устав</w:t>
        </w:r>
      </w:hyperlink>
      <w:r w:rsidRPr="00BE1983">
        <w:rPr>
          <w:rFonts w:ascii="Liberation Serif" w:eastAsia="Times New Roman" w:hAnsi="Liberation Serif" w:cs="Times New Roman"/>
          <w:sz w:val="24"/>
          <w:szCs w:val="24"/>
          <w:lang w:eastAsia="ru-RU"/>
        </w:rPr>
        <w:t>ом городского округа Первоуральск, утвержденный решением Думы городского округа Первоуральск от 23 июня 2005 года  № 94;</w:t>
      </w:r>
    </w:p>
    <w:p w:rsidR="00AC07F5" w:rsidRPr="00BE1983" w:rsidRDefault="00AC07F5" w:rsidP="00AC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E1983">
        <w:rPr>
          <w:rFonts w:ascii="Liberation Serif" w:eastAsia="Times New Roman" w:hAnsi="Liberation Serif" w:cs="Times New Roman"/>
          <w:sz w:val="24"/>
          <w:szCs w:val="24"/>
          <w:lang w:eastAsia="ru-RU"/>
        </w:rPr>
        <w:t>- Положением об Управлении ЖКХ и строительства городского округа Первоуральск, утвержденное Решением Думы городского округа Первоуральск от 29 сентября 2016 года № 501;</w:t>
      </w:r>
    </w:p>
    <w:p w:rsidR="00AC07F5" w:rsidRPr="00BE1983" w:rsidRDefault="00AC07F5" w:rsidP="00AC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E1983">
        <w:rPr>
          <w:rFonts w:ascii="Liberation Serif" w:eastAsia="Times New Roman" w:hAnsi="Liberation Serif" w:cs="Times New Roman"/>
          <w:sz w:val="24"/>
          <w:szCs w:val="24"/>
          <w:lang w:eastAsia="ru-RU"/>
        </w:rPr>
        <w:t>- Решением Первоуральской городской Думы от 31 мая 2018 года № 105 «Об утверждении Правил благоустройства, обеспечения чистоты и порядка на территории городского округа Первоуральск»;</w:t>
      </w:r>
    </w:p>
    <w:p w:rsidR="00AC07F5" w:rsidRPr="00BE1983" w:rsidRDefault="00AC07F5" w:rsidP="00AC07F5">
      <w:pPr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E198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Pr="00BE1983">
        <w:rPr>
          <w:rFonts w:ascii="Liberation Serif" w:hAnsi="Liberation Serif"/>
          <w:sz w:val="24"/>
          <w:szCs w:val="24"/>
        </w:rPr>
        <w:t xml:space="preserve">Решение Первоуральской городской Думы от 30 сентября 2021 года № 462                     «Об </w:t>
      </w:r>
      <w:r w:rsidRPr="00BE1983">
        <w:rPr>
          <w:rFonts w:ascii="Liberation Serif" w:hAnsi="Liberation Serif"/>
          <w:iCs/>
          <w:sz w:val="24"/>
          <w:szCs w:val="24"/>
          <w:lang w:eastAsia="ru-RU"/>
        </w:rPr>
        <w:t>утверждении положения о муниципальном контроле в сфере благоустройства в городском округе Первоуральск».</w:t>
      </w:r>
    </w:p>
    <w:p w:rsidR="00AC07F5" w:rsidRPr="00BE1983" w:rsidRDefault="00AC07F5" w:rsidP="00AC07F5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E1983">
        <w:rPr>
          <w:rFonts w:ascii="Liberation Serif" w:hAnsi="Liberation Serif" w:cs="Liberation Serif"/>
          <w:sz w:val="24"/>
          <w:szCs w:val="24"/>
        </w:rPr>
        <w:t>Указанные нормативно-правовые акты размещены на официальном сайте Управления жилищно-коммунального хозяйства и строительства городского округа Первоуральск в сети интернет.</w:t>
      </w:r>
    </w:p>
    <w:p w:rsidR="00190AEC" w:rsidRDefault="00F0124E" w:rsidP="00190AEC">
      <w:pPr>
        <w:pStyle w:val="a4"/>
        <w:spacing w:before="0" w:beforeAutospacing="0" w:after="0" w:afterAutospacing="0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/>
          <w:sz w:val="28"/>
          <w:szCs w:val="28"/>
          <w:lang w:eastAsia="en-US"/>
        </w:rPr>
        <w:tab/>
      </w:r>
      <w:proofErr w:type="gramStart"/>
      <w:r w:rsidRPr="00F0124E">
        <w:rPr>
          <w:rFonts w:ascii="Liberation Serif" w:eastAsiaTheme="minorHAnsi" w:hAnsi="Liberation Serif" w:cs="Liberation Serif"/>
          <w:lang w:eastAsia="en-US"/>
        </w:rPr>
        <w:t xml:space="preserve">В 2022 году Управлением </w:t>
      </w:r>
      <w:r>
        <w:rPr>
          <w:rFonts w:ascii="Liberation Serif" w:eastAsiaTheme="minorHAnsi" w:hAnsi="Liberation Serif" w:cs="Liberation Serif"/>
          <w:lang w:eastAsia="en-US"/>
        </w:rPr>
        <w:t xml:space="preserve">разработан и принят проект о </w:t>
      </w:r>
      <w:r w:rsidRPr="00F0124E">
        <w:rPr>
          <w:rFonts w:ascii="Liberation Serif" w:eastAsiaTheme="minorHAnsi" w:hAnsi="Liberation Serif" w:cs="Liberation Serif"/>
          <w:lang w:eastAsia="en-US"/>
        </w:rPr>
        <w:t>внесен</w:t>
      </w:r>
      <w:r>
        <w:rPr>
          <w:rFonts w:ascii="Liberation Serif" w:eastAsiaTheme="minorHAnsi" w:hAnsi="Liberation Serif" w:cs="Liberation Serif"/>
          <w:lang w:eastAsia="en-US"/>
        </w:rPr>
        <w:t>ии изменений</w:t>
      </w:r>
      <w:r w:rsidRPr="00F0124E">
        <w:rPr>
          <w:rFonts w:ascii="Liberation Serif" w:eastAsiaTheme="minorHAnsi" w:hAnsi="Liberation Serif" w:cs="Liberation Serif"/>
          <w:lang w:eastAsia="en-US"/>
        </w:rPr>
        <w:t xml:space="preserve"> в Положение о муниципальном контроле в сфере благоустройства в городском округе Первоуральск от 30.09.2021 года №462 в соответствии с требованиями, установленными Федеральным законом от </w:t>
      </w:r>
      <w:r w:rsidRPr="00F0124E">
        <w:rPr>
          <w:rFonts w:ascii="Liberation Serif" w:eastAsiaTheme="minorHAnsi" w:hAnsi="Liberation Serif" w:cs="Liberation Serif"/>
          <w:lang w:eastAsia="en-US"/>
        </w:rPr>
        <w:lastRenderedPageBreak/>
        <w:t>31 июля 2020 года № 248-ФЗ</w:t>
      </w:r>
      <w:r>
        <w:rPr>
          <w:rFonts w:ascii="Liberation Serif" w:eastAsiaTheme="minorHAnsi" w:hAnsi="Liberation Serif" w:cs="Liberation Serif"/>
          <w:lang w:eastAsia="en-US"/>
        </w:rPr>
        <w:t>, который</w:t>
      </w:r>
      <w:r w:rsidRPr="00F0124E">
        <w:rPr>
          <w:rFonts w:ascii="Liberation Serif" w:eastAsiaTheme="minorHAnsi" w:hAnsi="Liberation Serif" w:cs="Liberation Serif"/>
          <w:lang w:eastAsia="en-US"/>
        </w:rPr>
        <w:t xml:space="preserve"> позвол</w:t>
      </w:r>
      <w:r>
        <w:rPr>
          <w:rFonts w:ascii="Liberation Serif" w:eastAsiaTheme="minorHAnsi" w:hAnsi="Liberation Serif" w:cs="Liberation Serif"/>
          <w:lang w:eastAsia="en-US"/>
        </w:rPr>
        <w:t>яет</w:t>
      </w:r>
      <w:r w:rsidRPr="00F0124E">
        <w:rPr>
          <w:rFonts w:ascii="Liberation Serif" w:eastAsiaTheme="minorHAnsi" w:hAnsi="Liberation Serif" w:cs="Liberation Serif"/>
          <w:lang w:eastAsia="en-US"/>
        </w:rPr>
        <w:t xml:space="preserve"> повысить эффективность контрольно-надзорной деятельности, дифференцировать контрольные (надзорные) мероприятия, сосредоточив усилия органов контроля на субъектах (объектах) контроля, несущих потенциально</w:t>
      </w:r>
      <w:proofErr w:type="gramEnd"/>
      <w:r w:rsidRPr="00F0124E">
        <w:rPr>
          <w:rFonts w:ascii="Liberation Serif" w:eastAsiaTheme="minorHAnsi" w:hAnsi="Liberation Serif" w:cs="Liberation Serif"/>
          <w:lang w:eastAsia="en-US"/>
        </w:rPr>
        <w:t xml:space="preserve"> наибольшую опасность для охраняемых законом ценностей.</w:t>
      </w:r>
    </w:p>
    <w:p w:rsidR="00F0124E" w:rsidRPr="00F0124E" w:rsidRDefault="00F0124E" w:rsidP="00190AEC">
      <w:pPr>
        <w:pStyle w:val="a4"/>
        <w:spacing w:before="0" w:beforeAutospacing="0" w:after="0" w:afterAutospacing="0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B00FE6" w:rsidRDefault="00B00FE6" w:rsidP="00190AEC">
      <w:pPr>
        <w:pStyle w:val="a4"/>
        <w:spacing w:before="0" w:beforeAutospacing="0" w:after="0" w:afterAutospacing="0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C10FC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Раздел 2. Организация муниципального контроля</w:t>
      </w:r>
    </w:p>
    <w:p w:rsidR="00C10FC6" w:rsidRPr="00C10FC6" w:rsidRDefault="00C10FC6" w:rsidP="00190AEC">
      <w:pPr>
        <w:pStyle w:val="a4"/>
        <w:spacing w:before="0" w:beforeAutospacing="0" w:after="0" w:afterAutospacing="0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802EF7" w:rsidRPr="00F0124E" w:rsidRDefault="00802EF7" w:rsidP="00AC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0124E">
        <w:rPr>
          <w:rFonts w:ascii="Liberation Serif" w:hAnsi="Liberation Serif" w:cs="Liberation Serif"/>
          <w:sz w:val="24"/>
          <w:szCs w:val="24"/>
        </w:rPr>
        <w:t xml:space="preserve">Полномочия по муниципальному </w:t>
      </w:r>
      <w:proofErr w:type="gramStart"/>
      <w:r w:rsidRPr="00F0124E">
        <w:rPr>
          <w:rFonts w:ascii="Liberation Serif" w:hAnsi="Liberation Serif" w:cs="Liberation Serif"/>
          <w:sz w:val="24"/>
          <w:szCs w:val="24"/>
        </w:rPr>
        <w:t>контролю за</w:t>
      </w:r>
      <w:proofErr w:type="gramEnd"/>
      <w:r w:rsidRPr="00F0124E">
        <w:rPr>
          <w:rFonts w:ascii="Liberation Serif" w:hAnsi="Liberation Serif" w:cs="Liberation Serif"/>
          <w:sz w:val="24"/>
          <w:szCs w:val="24"/>
        </w:rPr>
        <w:t xml:space="preserve"> соблюдением </w:t>
      </w:r>
      <w:hyperlink r:id="rId12" w:history="1">
        <w:r w:rsidRPr="00F0124E">
          <w:rPr>
            <w:rFonts w:ascii="Liberation Serif" w:hAnsi="Liberation Serif" w:cs="Liberation Serif"/>
            <w:sz w:val="24"/>
            <w:szCs w:val="24"/>
          </w:rPr>
          <w:t>Правил</w:t>
        </w:r>
      </w:hyperlink>
      <w:r w:rsidRPr="00F0124E">
        <w:rPr>
          <w:rFonts w:ascii="Liberation Serif" w:hAnsi="Liberation Serif" w:cs="Liberation Serif"/>
          <w:sz w:val="24"/>
          <w:szCs w:val="24"/>
        </w:rPr>
        <w:t xml:space="preserve"> благоустройства, обеспечения чистоты и порядка на территории городского округа Первоуральск</w:t>
      </w:r>
    </w:p>
    <w:p w:rsidR="00802EF7" w:rsidRPr="00F0124E" w:rsidRDefault="00802EF7" w:rsidP="00AC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0124E">
        <w:rPr>
          <w:rFonts w:ascii="Liberation Serif" w:hAnsi="Liberation Serif" w:cs="Liberation Serif"/>
          <w:sz w:val="24"/>
          <w:szCs w:val="24"/>
        </w:rPr>
        <w:t>Управление жилищно-коммунального хозяйства и строительства городского округа Первоуральск в рамках своих полномочий:</w:t>
      </w:r>
    </w:p>
    <w:p w:rsidR="00802EF7" w:rsidRPr="00F0124E" w:rsidRDefault="00802EF7" w:rsidP="00AC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0124E">
        <w:rPr>
          <w:rFonts w:ascii="Liberation Serif" w:hAnsi="Liberation Serif" w:cs="Liberation Serif"/>
          <w:sz w:val="24"/>
          <w:szCs w:val="24"/>
        </w:rPr>
        <w:t xml:space="preserve">1) организует и осуществляет муниципальный </w:t>
      </w:r>
      <w:proofErr w:type="gramStart"/>
      <w:r w:rsidRPr="00F0124E">
        <w:rPr>
          <w:rFonts w:ascii="Liberation Serif" w:hAnsi="Liberation Serif" w:cs="Liberation Serif"/>
          <w:sz w:val="24"/>
          <w:szCs w:val="24"/>
        </w:rPr>
        <w:t>контроль за</w:t>
      </w:r>
      <w:proofErr w:type="gramEnd"/>
      <w:r w:rsidRPr="00F0124E">
        <w:rPr>
          <w:rFonts w:ascii="Liberation Serif" w:hAnsi="Liberation Serif" w:cs="Liberation Serif"/>
          <w:sz w:val="24"/>
          <w:szCs w:val="24"/>
        </w:rPr>
        <w:t xml:space="preserve"> соблюдением </w:t>
      </w:r>
      <w:hyperlink r:id="rId13" w:history="1">
        <w:r w:rsidRPr="00F0124E">
          <w:rPr>
            <w:rFonts w:ascii="Liberation Serif" w:hAnsi="Liberation Serif" w:cs="Liberation Serif"/>
            <w:sz w:val="24"/>
            <w:szCs w:val="24"/>
          </w:rPr>
          <w:t>Правил</w:t>
        </w:r>
      </w:hyperlink>
      <w:r w:rsidRPr="00F0124E">
        <w:rPr>
          <w:rFonts w:ascii="Liberation Serif" w:hAnsi="Liberation Serif" w:cs="Liberation Serif"/>
          <w:sz w:val="24"/>
          <w:szCs w:val="24"/>
        </w:rPr>
        <w:t xml:space="preserve"> благоустройства, обеспечения чистоты и порядка на территории городского округа Первоуральск;</w:t>
      </w:r>
    </w:p>
    <w:p w:rsidR="00802EF7" w:rsidRPr="00F0124E" w:rsidRDefault="00802EF7" w:rsidP="00AC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0124E">
        <w:rPr>
          <w:rFonts w:ascii="Liberation Serif" w:hAnsi="Liberation Serif" w:cs="Liberation Serif"/>
          <w:sz w:val="24"/>
          <w:szCs w:val="24"/>
        </w:rPr>
        <w:t>2) разрабатывает и принимает административные регламенты проведения проверок при осуществлении муниципального контроля;</w:t>
      </w:r>
    </w:p>
    <w:p w:rsidR="00802EF7" w:rsidRPr="00F0124E" w:rsidRDefault="00802EF7" w:rsidP="00AC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0124E">
        <w:rPr>
          <w:rFonts w:ascii="Liberation Serif" w:hAnsi="Liberation Serif" w:cs="Liberation Serif"/>
          <w:sz w:val="24"/>
          <w:szCs w:val="24"/>
        </w:rPr>
        <w:t>Разработка и принятие указанных административных регламентов осуществляются в порядке, установленном действующим законодательством.</w:t>
      </w:r>
    </w:p>
    <w:p w:rsidR="00802EF7" w:rsidRPr="00F0124E" w:rsidRDefault="00802EF7" w:rsidP="00AC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0124E">
        <w:rPr>
          <w:rFonts w:ascii="Liberation Serif" w:hAnsi="Liberation Serif" w:cs="Liberation Serif"/>
          <w:sz w:val="24"/>
          <w:szCs w:val="24"/>
        </w:rPr>
        <w:t xml:space="preserve">3) организует и проводит мониторинг эффективности муниципального </w:t>
      </w:r>
      <w:proofErr w:type="gramStart"/>
      <w:r w:rsidRPr="00F0124E">
        <w:rPr>
          <w:rFonts w:ascii="Liberation Serif" w:hAnsi="Liberation Serif" w:cs="Liberation Serif"/>
          <w:sz w:val="24"/>
          <w:szCs w:val="24"/>
        </w:rPr>
        <w:t>контроля за</w:t>
      </w:r>
      <w:proofErr w:type="gramEnd"/>
      <w:r w:rsidRPr="00F0124E">
        <w:rPr>
          <w:rFonts w:ascii="Liberation Serif" w:hAnsi="Liberation Serif" w:cs="Liberation Serif"/>
          <w:sz w:val="24"/>
          <w:szCs w:val="24"/>
        </w:rPr>
        <w:t xml:space="preserve"> соблюдением с </w:t>
      </w:r>
      <w:hyperlink r:id="rId14" w:history="1">
        <w:r w:rsidRPr="00F0124E">
          <w:rPr>
            <w:rFonts w:ascii="Liberation Serif" w:hAnsi="Liberation Serif" w:cs="Liberation Serif"/>
            <w:sz w:val="24"/>
            <w:szCs w:val="24"/>
          </w:rPr>
          <w:t>Правил</w:t>
        </w:r>
      </w:hyperlink>
      <w:r w:rsidRPr="00F0124E">
        <w:rPr>
          <w:rFonts w:ascii="Liberation Serif" w:hAnsi="Liberation Serif" w:cs="Liberation Serif"/>
          <w:sz w:val="24"/>
          <w:szCs w:val="24"/>
        </w:rPr>
        <w:t xml:space="preserve"> благоустройства, обеспечения чистоты и порядка на территории городского округа Первоуральск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802EF7" w:rsidRPr="00BE1983" w:rsidRDefault="00802EF7" w:rsidP="00AC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0124E">
        <w:rPr>
          <w:rFonts w:ascii="Liberation Serif" w:hAnsi="Liberation Serif" w:cs="Liberation Serif"/>
          <w:sz w:val="24"/>
          <w:szCs w:val="24"/>
        </w:rPr>
        <w:t>4) осуществляет иные, предусмотренные</w:t>
      </w:r>
      <w:r w:rsidRPr="00BE198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федеральными законами, законами и иными нормативными правовыми актами Свердловской области, полномочия.</w:t>
      </w:r>
    </w:p>
    <w:p w:rsidR="00AC07F5" w:rsidRPr="00BE1983" w:rsidRDefault="00AC07F5" w:rsidP="00AC0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E1983">
        <w:rPr>
          <w:rFonts w:ascii="Liberation Serif" w:hAnsi="Liberation Serif" w:cs="Liberation Serif"/>
          <w:sz w:val="24"/>
          <w:szCs w:val="24"/>
        </w:rPr>
        <w:t xml:space="preserve">Предметом муниципального контроля в сфере благоустройства является соблюдение гражданами и организациями </w:t>
      </w:r>
      <w:hyperlink r:id="rId15" w:history="1">
        <w:r w:rsidRPr="00BE1983">
          <w:rPr>
            <w:rFonts w:ascii="Liberation Serif" w:hAnsi="Liberation Serif" w:cs="Liberation Serif"/>
            <w:sz w:val="24"/>
            <w:szCs w:val="24"/>
          </w:rPr>
          <w:t>Правил</w:t>
        </w:r>
      </w:hyperlink>
      <w:r w:rsidRPr="00BE1983">
        <w:rPr>
          <w:rFonts w:ascii="Liberation Serif" w:hAnsi="Liberation Serif" w:cs="Liberation Serif"/>
          <w:sz w:val="24"/>
          <w:szCs w:val="24"/>
        </w:rPr>
        <w:t xml:space="preserve">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</w:p>
    <w:p w:rsidR="00AC07F5" w:rsidRDefault="00AC07F5" w:rsidP="00AC0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4"/>
          <w:szCs w:val="24"/>
        </w:rPr>
      </w:pPr>
      <w:r w:rsidRPr="00BE1983">
        <w:rPr>
          <w:rFonts w:ascii="Liberation Serif" w:hAnsi="Liberation Serif" w:cs="Liberation Serif"/>
          <w:sz w:val="24"/>
          <w:szCs w:val="24"/>
        </w:rPr>
        <w:t xml:space="preserve">С учетом требований </w:t>
      </w:r>
      <w:hyperlink r:id="rId16" w:history="1">
        <w:r w:rsidRPr="00BE1983">
          <w:rPr>
            <w:rFonts w:ascii="Liberation Serif" w:hAnsi="Liberation Serif" w:cs="Liberation Serif"/>
            <w:sz w:val="24"/>
            <w:szCs w:val="24"/>
          </w:rPr>
          <w:t>части 7 статьи 22</w:t>
        </w:r>
      </w:hyperlink>
      <w:r w:rsidRPr="00BE1983">
        <w:rPr>
          <w:rFonts w:ascii="Liberation Serif" w:hAnsi="Liberation Serif" w:cs="Liberation Serif"/>
          <w:sz w:val="24"/>
          <w:szCs w:val="24"/>
        </w:rPr>
        <w:t xml:space="preserve"> и </w:t>
      </w:r>
      <w:hyperlink r:id="rId17" w:history="1">
        <w:r w:rsidRPr="00BE1983">
          <w:rPr>
            <w:rFonts w:ascii="Liberation Serif" w:hAnsi="Liberation Serif" w:cs="Liberation Serif"/>
            <w:sz w:val="24"/>
            <w:szCs w:val="24"/>
          </w:rPr>
          <w:t>части 2 статьи 61</w:t>
        </w:r>
      </w:hyperlink>
      <w:r w:rsidRPr="00BE1983">
        <w:rPr>
          <w:rFonts w:ascii="Liberation Serif" w:hAnsi="Liberation Serif" w:cs="Liberation Serif"/>
          <w:sz w:val="24"/>
          <w:szCs w:val="24"/>
        </w:rPr>
        <w:t xml:space="preserve"> Закона N 248-ФЗ и </w:t>
      </w:r>
      <w:hyperlink r:id="rId18" w:history="1">
        <w:r w:rsidRPr="00BE1983">
          <w:rPr>
            <w:rFonts w:ascii="Liberation Serif" w:hAnsi="Liberation Serif" w:cs="Liberation Serif"/>
            <w:sz w:val="24"/>
            <w:szCs w:val="24"/>
          </w:rPr>
          <w:t>пункта 9</w:t>
        </w:r>
      </w:hyperlink>
      <w:r w:rsidRPr="00BE1983">
        <w:rPr>
          <w:rFonts w:ascii="Liberation Serif" w:hAnsi="Liberation Serif" w:cs="Liberation Serif"/>
          <w:sz w:val="24"/>
          <w:szCs w:val="24"/>
        </w:rPr>
        <w:t xml:space="preserve"> Положения</w:t>
      </w:r>
      <w:r w:rsidR="00811147" w:rsidRPr="00BE1983">
        <w:rPr>
          <w:rFonts w:ascii="Liberation Serif" w:hAnsi="Liberation Serif" w:cs="Liberation Serif"/>
          <w:sz w:val="24"/>
          <w:szCs w:val="24"/>
        </w:rPr>
        <w:t xml:space="preserve"> о муниципальном контроле в сфере благоустройства в городском округе Первоуральск от 30.09.2021 года №462,</w:t>
      </w:r>
      <w:r w:rsidRPr="00BE1983">
        <w:rPr>
          <w:rFonts w:ascii="Liberation Serif" w:hAnsi="Liberation Serif" w:cs="Liberation Serif"/>
          <w:sz w:val="24"/>
          <w:szCs w:val="24"/>
        </w:rPr>
        <w:t xml:space="preserve"> муниципальный контроль в сфере благоустройства осуществляется без проведения плановых контрольных мероприятий.</w:t>
      </w:r>
      <w:r w:rsidR="00811147" w:rsidRPr="00BE1983">
        <w:rPr>
          <w:rFonts w:ascii="Liberation Serif" w:hAnsi="Liberation Serif" w:cs="Liberation Serif"/>
          <w:sz w:val="24"/>
          <w:szCs w:val="24"/>
        </w:rPr>
        <w:t xml:space="preserve"> С</w:t>
      </w:r>
      <w:r w:rsidR="00811147" w:rsidRPr="00BE1983">
        <w:rPr>
          <w:rFonts w:ascii="Liberation Serif" w:hAnsi="Liberation Serif"/>
          <w:sz w:val="24"/>
          <w:szCs w:val="24"/>
        </w:rPr>
        <w:t>истема оценки и управления рисками причинения вреда (ущерба) охраняемым законом ценностям при осуществлении муниципального контроля в сфере благоустройства не применяется.</w:t>
      </w:r>
    </w:p>
    <w:p w:rsidR="00BE1983" w:rsidRPr="00BE1983" w:rsidRDefault="00BE1983" w:rsidP="00BE1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E1983">
        <w:rPr>
          <w:rFonts w:ascii="Liberation Serif" w:hAnsi="Liberation Serif" w:cs="Liberation Serif"/>
          <w:sz w:val="24"/>
          <w:szCs w:val="24"/>
        </w:rPr>
        <w:t>Объектами муниципального контроля в сфере благоустройства являются:</w:t>
      </w:r>
    </w:p>
    <w:p w:rsidR="00BE1983" w:rsidRPr="00BE1983" w:rsidRDefault="00BE1983" w:rsidP="00BE198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E1983">
        <w:rPr>
          <w:rFonts w:ascii="Liberation Serif" w:hAnsi="Liberation Serif" w:cs="Liberation Serif"/>
          <w:sz w:val="24"/>
          <w:szCs w:val="24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BE1983" w:rsidRPr="00BE1983" w:rsidRDefault="00BE1983" w:rsidP="00BE198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E1983">
        <w:rPr>
          <w:rFonts w:ascii="Liberation Serif" w:hAnsi="Liberation Serif" w:cs="Liberation Serif"/>
          <w:sz w:val="24"/>
          <w:szCs w:val="24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BE1983" w:rsidRPr="00BE1983" w:rsidRDefault="00BE1983" w:rsidP="00BE198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BE1983">
        <w:rPr>
          <w:rFonts w:ascii="Liberation Serif" w:hAnsi="Liberation Serif" w:cs="Liberation Serif"/>
          <w:sz w:val="24"/>
          <w:szCs w:val="24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</w:t>
      </w:r>
      <w:proofErr w:type="gramEnd"/>
      <w:r w:rsidRPr="00BE1983">
        <w:rPr>
          <w:rFonts w:ascii="Liberation Serif" w:hAnsi="Liberation Serif" w:cs="Liberation Serif"/>
          <w:sz w:val="24"/>
          <w:szCs w:val="24"/>
        </w:rPr>
        <w:t xml:space="preserve"> объекты).</w:t>
      </w:r>
    </w:p>
    <w:p w:rsidR="00BE1983" w:rsidRPr="00BE1983" w:rsidRDefault="00BE1983" w:rsidP="00AC0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811147" w:rsidRPr="00BE1983" w:rsidRDefault="00811147" w:rsidP="008111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E1983">
        <w:rPr>
          <w:rFonts w:ascii="Liberation Serif" w:hAnsi="Liberation Serif" w:cs="Liberation Serif"/>
          <w:sz w:val="24"/>
          <w:szCs w:val="24"/>
        </w:rPr>
        <w:t>Муниципальный контроль в сфере благоустройства осуществляется посредством проведения следующих контрольных мероприятий:</w:t>
      </w:r>
    </w:p>
    <w:p w:rsidR="00811147" w:rsidRPr="00BE1983" w:rsidRDefault="00811147" w:rsidP="0081114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E1983">
        <w:rPr>
          <w:rFonts w:ascii="Liberation Serif" w:hAnsi="Liberation Serif" w:cs="Liberation Serif"/>
          <w:sz w:val="24"/>
          <w:szCs w:val="24"/>
        </w:rPr>
        <w:lastRenderedPageBreak/>
        <w:t>Взаимодействие с контролируемым лицом осуществляется при проведении следующих контрольных мероприятий:</w:t>
      </w:r>
    </w:p>
    <w:p w:rsidR="00811147" w:rsidRPr="00BE1983" w:rsidRDefault="00811147" w:rsidP="0081114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E1983">
        <w:rPr>
          <w:rFonts w:ascii="Liberation Serif" w:hAnsi="Liberation Serif" w:cs="Liberation Serif"/>
          <w:sz w:val="24"/>
          <w:szCs w:val="24"/>
        </w:rPr>
        <w:t>1) инспекционный визит;</w:t>
      </w:r>
    </w:p>
    <w:p w:rsidR="00811147" w:rsidRPr="00BE1983" w:rsidRDefault="00811147" w:rsidP="0081114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E1983">
        <w:rPr>
          <w:rFonts w:ascii="Liberation Serif" w:hAnsi="Liberation Serif" w:cs="Liberation Serif"/>
          <w:sz w:val="24"/>
          <w:szCs w:val="24"/>
        </w:rPr>
        <w:t>2) рейдовый осмотр;</w:t>
      </w:r>
    </w:p>
    <w:p w:rsidR="00811147" w:rsidRPr="00BE1983" w:rsidRDefault="00811147" w:rsidP="0081114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E1983">
        <w:rPr>
          <w:rFonts w:ascii="Liberation Serif" w:hAnsi="Liberation Serif" w:cs="Liberation Serif"/>
          <w:sz w:val="24"/>
          <w:szCs w:val="24"/>
        </w:rPr>
        <w:t>3) документарная проверка;</w:t>
      </w:r>
    </w:p>
    <w:p w:rsidR="00811147" w:rsidRPr="00BE1983" w:rsidRDefault="00811147" w:rsidP="0081114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E1983">
        <w:rPr>
          <w:rFonts w:ascii="Liberation Serif" w:hAnsi="Liberation Serif" w:cs="Liberation Serif"/>
          <w:sz w:val="24"/>
          <w:szCs w:val="24"/>
        </w:rPr>
        <w:t>4) выездная проверка.</w:t>
      </w:r>
    </w:p>
    <w:p w:rsidR="00811147" w:rsidRPr="00BE1983" w:rsidRDefault="00811147" w:rsidP="0081114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E1983">
        <w:rPr>
          <w:rFonts w:ascii="Liberation Serif" w:hAnsi="Liberation Serif" w:cs="Liberation Serif"/>
          <w:sz w:val="24"/>
          <w:szCs w:val="24"/>
        </w:rPr>
        <w:t>Без взаимодействия с контролируемым лицом проводятся следующие контрольные мероприятия:</w:t>
      </w:r>
    </w:p>
    <w:p w:rsidR="00811147" w:rsidRPr="00BE1983" w:rsidRDefault="00811147" w:rsidP="0081114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E1983">
        <w:rPr>
          <w:rFonts w:ascii="Liberation Serif" w:hAnsi="Liberation Serif" w:cs="Liberation Serif"/>
          <w:sz w:val="24"/>
          <w:szCs w:val="24"/>
        </w:rPr>
        <w:t>1) наблюдение за соблюдением обязательных требований;</w:t>
      </w:r>
    </w:p>
    <w:p w:rsidR="00811147" w:rsidRPr="00BE1983" w:rsidRDefault="00811147" w:rsidP="0081114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E1983">
        <w:rPr>
          <w:rFonts w:ascii="Liberation Serif" w:hAnsi="Liberation Serif" w:cs="Liberation Serif"/>
          <w:sz w:val="24"/>
          <w:szCs w:val="24"/>
        </w:rPr>
        <w:t>2) выездное обследование.</w:t>
      </w:r>
    </w:p>
    <w:p w:rsidR="00811147" w:rsidRPr="00BE1983" w:rsidRDefault="00811147" w:rsidP="00AC0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B00FE6" w:rsidRPr="00BE1983" w:rsidRDefault="00B00FE6" w:rsidP="00190AEC">
      <w:pPr>
        <w:pStyle w:val="a4"/>
        <w:spacing w:before="0" w:beforeAutospacing="0" w:after="0" w:afterAutospacing="0"/>
        <w:jc w:val="both"/>
        <w:rPr>
          <w:rFonts w:ascii="Liberation Serif" w:hAnsi="Liberation Serif"/>
          <w:b/>
          <w:sz w:val="28"/>
          <w:szCs w:val="28"/>
        </w:rPr>
      </w:pPr>
      <w:r w:rsidRPr="00BE1983">
        <w:rPr>
          <w:rFonts w:ascii="Liberation Serif" w:hAnsi="Liberation Serif"/>
          <w:b/>
          <w:sz w:val="28"/>
          <w:szCs w:val="28"/>
        </w:rPr>
        <w:t>Раздел 3. Финансовое и кадровое обеспечение муниципального контроля</w:t>
      </w:r>
    </w:p>
    <w:p w:rsidR="00802811" w:rsidRPr="00BE1983" w:rsidRDefault="00802811" w:rsidP="00811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E198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Финансирование деятельности по муниципальному </w:t>
      </w:r>
      <w:proofErr w:type="gramStart"/>
      <w:r w:rsidRPr="00BE1983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контролю</w:t>
      </w:r>
      <w:r w:rsidR="008A7CE5" w:rsidRPr="00BE198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за</w:t>
      </w:r>
      <w:proofErr w:type="gramEnd"/>
      <w:r w:rsidR="008A7CE5" w:rsidRPr="00BE198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соблюдением </w:t>
      </w:r>
      <w:hyperlink r:id="rId19" w:history="1">
        <w:r w:rsidR="008A7CE5" w:rsidRPr="00BE1983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Правил</w:t>
        </w:r>
      </w:hyperlink>
      <w:r w:rsidR="00811147" w:rsidRPr="00BE198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благоустройства</w:t>
      </w:r>
      <w:r w:rsidR="008A7CE5" w:rsidRPr="00BE198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BE1983">
        <w:rPr>
          <w:rFonts w:ascii="Liberation Serif" w:eastAsia="Times New Roman" w:hAnsi="Liberation Serif" w:cs="Times New Roman"/>
          <w:sz w:val="24"/>
          <w:szCs w:val="24"/>
          <w:lang w:eastAsia="ru-RU"/>
        </w:rPr>
        <w:t>из бюджета городского округа Первоуральск в порядке, определенном бюджетным законодательством Российской Федерации и нормативными актами органов местного самоуправления.</w:t>
      </w:r>
    </w:p>
    <w:p w:rsidR="00561A1C" w:rsidRPr="00BE1983" w:rsidRDefault="00811147" w:rsidP="00811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E1983">
        <w:rPr>
          <w:rFonts w:ascii="Liberation Serif" w:eastAsia="Times New Roman" w:hAnsi="Liberation Serif" w:cs="Times New Roman"/>
          <w:sz w:val="24"/>
          <w:szCs w:val="24"/>
          <w:lang w:eastAsia="ru-RU"/>
        </w:rPr>
        <w:t>В 2022 году специалисты отдела благоустройства Управления жилищно-коммунального хозяйства и строительства  городского округа Первоуральск проходили к</w:t>
      </w:r>
      <w:r w:rsidR="00BF31FF" w:rsidRPr="00BE1983">
        <w:rPr>
          <w:rFonts w:ascii="Liberation Serif" w:eastAsia="Times New Roman" w:hAnsi="Liberation Serif" w:cs="Times New Roman"/>
          <w:sz w:val="24"/>
          <w:szCs w:val="24"/>
          <w:lang w:eastAsia="ru-RU"/>
        </w:rPr>
        <w:t>урсы повышения квалификации по вопросам муниципального контроля.</w:t>
      </w:r>
    </w:p>
    <w:p w:rsidR="008A7CE5" w:rsidRPr="00BE1983" w:rsidRDefault="008A7CE5" w:rsidP="00190AEC">
      <w:pPr>
        <w:pStyle w:val="a4"/>
        <w:spacing w:before="0" w:beforeAutospacing="0" w:after="0" w:afterAutospacing="0"/>
        <w:jc w:val="both"/>
        <w:rPr>
          <w:rFonts w:ascii="Liberation Serif" w:hAnsi="Liberation Serif"/>
          <w:b/>
          <w:sz w:val="28"/>
          <w:szCs w:val="28"/>
        </w:rPr>
      </w:pPr>
    </w:p>
    <w:p w:rsidR="00561A1C" w:rsidRPr="00BE1983" w:rsidRDefault="00561A1C" w:rsidP="00190AEC">
      <w:pPr>
        <w:pStyle w:val="a4"/>
        <w:spacing w:before="0" w:beforeAutospacing="0" w:after="0" w:afterAutospacing="0"/>
        <w:jc w:val="both"/>
        <w:rPr>
          <w:rFonts w:ascii="Liberation Serif" w:hAnsi="Liberation Serif"/>
          <w:b/>
          <w:sz w:val="28"/>
          <w:szCs w:val="28"/>
        </w:rPr>
      </w:pPr>
      <w:r w:rsidRPr="00BE1983">
        <w:rPr>
          <w:rFonts w:ascii="Liberation Serif" w:hAnsi="Liberation Serif"/>
          <w:b/>
          <w:sz w:val="28"/>
          <w:szCs w:val="28"/>
        </w:rPr>
        <w:t>Раздел 4. Проведение муниципального контроля</w:t>
      </w:r>
    </w:p>
    <w:p w:rsidR="00811147" w:rsidRPr="00BE1983" w:rsidRDefault="00811147" w:rsidP="008111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E1983">
        <w:rPr>
          <w:rFonts w:ascii="Liberation Serif" w:hAnsi="Liberation Serif"/>
          <w:sz w:val="24"/>
          <w:szCs w:val="24"/>
        </w:rPr>
        <w:t>Постановлением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 (далее – Постановление № 336), принятым в целях защиты национальных интересов Российской Федерации в связи с недружественными действиями иностранных государств и международных организаций, установлены ограничения на проведение в 2022 году контрольных (надзорных) мероприятий, проверок при осуществлении видов государственного контроля (надзора), муниципального контроля</w:t>
      </w:r>
      <w:proofErr w:type="gramEnd"/>
      <w:r w:rsidRPr="00BE1983">
        <w:rPr>
          <w:rFonts w:ascii="Liberation Serif" w:hAnsi="Liberation Serif"/>
          <w:sz w:val="24"/>
          <w:szCs w:val="24"/>
        </w:rPr>
        <w:t xml:space="preserve">, порядок организации и </w:t>
      </w:r>
      <w:proofErr w:type="gramStart"/>
      <w:r w:rsidRPr="00BE1983">
        <w:rPr>
          <w:rFonts w:ascii="Liberation Serif" w:hAnsi="Liberation Serif"/>
          <w:sz w:val="24"/>
          <w:szCs w:val="24"/>
        </w:rPr>
        <w:t>осуществления</w:t>
      </w:r>
      <w:proofErr w:type="gramEnd"/>
      <w:r w:rsidRPr="00BE1983">
        <w:rPr>
          <w:rFonts w:ascii="Liberation Serif" w:hAnsi="Liberation Serif"/>
          <w:sz w:val="24"/>
          <w:szCs w:val="24"/>
        </w:rPr>
        <w:t xml:space="preserve"> которых регулируются Федеральным законом от 31 июля 2020 г. № 248-ФЗ «О государственном контроле (надзоре) и муниципальном контроле в Российской Федерации» и Федеральным законом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811147" w:rsidRPr="00BE1983" w:rsidRDefault="00FB6001" w:rsidP="008111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 </w:t>
      </w:r>
      <w:r w:rsidR="00811147" w:rsidRPr="00BE1983">
        <w:rPr>
          <w:rFonts w:ascii="Liberation Serif" w:hAnsi="Liberation Serif"/>
          <w:sz w:val="24"/>
          <w:szCs w:val="24"/>
        </w:rPr>
        <w:t xml:space="preserve">2022 г. проводиться разъяснительная работа (информирование - </w:t>
      </w:r>
      <w:r w:rsidR="00145FFD">
        <w:rPr>
          <w:rFonts w:ascii="Liberation Serif" w:hAnsi="Liberation Serif"/>
          <w:sz w:val="24"/>
          <w:szCs w:val="24"/>
        </w:rPr>
        <w:t>254</w:t>
      </w:r>
      <w:r w:rsidR="00811147" w:rsidRPr="00BE1983">
        <w:rPr>
          <w:rFonts w:ascii="Liberation Serif" w:hAnsi="Liberation Serif"/>
          <w:sz w:val="24"/>
          <w:szCs w:val="24"/>
        </w:rPr>
        <w:t xml:space="preserve">) </w:t>
      </w:r>
      <w:r w:rsidR="00811147" w:rsidRPr="00BE1983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об устранении выявленных нарушений</w:t>
      </w:r>
      <w:r w:rsidR="00811147" w:rsidRPr="00BE1983">
        <w:rPr>
          <w:rFonts w:ascii="Liberation Serif" w:hAnsi="Liberation Serif" w:cs="Arial"/>
          <w:color w:val="010101"/>
          <w:sz w:val="24"/>
          <w:szCs w:val="24"/>
        </w:rPr>
        <w:t xml:space="preserve">, объявления предостережений </w:t>
      </w:r>
      <w:r w:rsidR="00BE1983">
        <w:rPr>
          <w:rFonts w:ascii="Liberation Serif" w:hAnsi="Liberation Serif" w:cs="Arial"/>
          <w:color w:val="010101"/>
          <w:sz w:val="24"/>
          <w:szCs w:val="24"/>
        </w:rPr>
        <w:t>–</w:t>
      </w:r>
      <w:r w:rsidR="00811147" w:rsidRPr="00BE1983">
        <w:rPr>
          <w:rFonts w:ascii="Liberation Serif" w:hAnsi="Liberation Serif" w:cs="Arial"/>
          <w:color w:val="010101"/>
          <w:sz w:val="24"/>
          <w:szCs w:val="24"/>
        </w:rPr>
        <w:t xml:space="preserve"> 8</w:t>
      </w:r>
      <w:r w:rsidR="00BE1983">
        <w:rPr>
          <w:rFonts w:ascii="Liberation Serif" w:hAnsi="Liberation Serif" w:cs="Arial"/>
          <w:color w:val="010101"/>
          <w:sz w:val="24"/>
          <w:szCs w:val="24"/>
        </w:rPr>
        <w:t>.</w:t>
      </w:r>
      <w:r w:rsidR="00811147" w:rsidRPr="00BE1983">
        <w:rPr>
          <w:rFonts w:ascii="Liberation Serif" w:hAnsi="Liberation Serif" w:cs="Arial"/>
          <w:color w:val="010101"/>
          <w:sz w:val="24"/>
          <w:szCs w:val="24"/>
        </w:rPr>
        <w:t xml:space="preserve"> </w:t>
      </w:r>
      <w:proofErr w:type="gramStart"/>
      <w:r w:rsidR="00811147" w:rsidRPr="00BE1983">
        <w:rPr>
          <w:rFonts w:ascii="Liberation Serif" w:hAnsi="Liberation Serif" w:cs="Arial"/>
          <w:color w:val="010101"/>
          <w:sz w:val="24"/>
          <w:szCs w:val="24"/>
        </w:rPr>
        <w:t>В результате проведения анализа, выявленных в рамках муниципального контроля нарушений требований в сфере благоустройства установлены основные нарушения: с</w:t>
      </w:r>
      <w:r w:rsidR="00811147" w:rsidRPr="00BE1983">
        <w:rPr>
          <w:rFonts w:ascii="Liberation Serif" w:hAnsi="Liberation Serif" w:cs="Liberation Serif"/>
          <w:sz w:val="24"/>
          <w:szCs w:val="24"/>
        </w:rPr>
        <w:t xml:space="preserve">одержание фасадов зданий, строений и сооружений; размещение транспортных средств на газоне, уборка территорий от мусора и прочее (ответственность правонарушений предусмотрена Законом </w:t>
      </w:r>
      <w:bookmarkStart w:id="0" w:name="_GoBack"/>
      <w:bookmarkEnd w:id="0"/>
      <w:r w:rsidR="00811147" w:rsidRPr="00BE1983">
        <w:rPr>
          <w:rFonts w:ascii="Liberation Serif" w:hAnsi="Liberation Serif" w:cs="Liberation Serif"/>
          <w:sz w:val="24"/>
          <w:szCs w:val="24"/>
        </w:rPr>
        <w:t>Свердловской области от 14.06.2005 г. № 52-ОЗ «Об административных правонарушениях на территории Свердловской области»).</w:t>
      </w:r>
      <w:proofErr w:type="gramEnd"/>
    </w:p>
    <w:p w:rsidR="008A7CE5" w:rsidRPr="00BE1983" w:rsidRDefault="008A7CE5" w:rsidP="00190AEC">
      <w:pPr>
        <w:pStyle w:val="a4"/>
        <w:spacing w:before="0" w:beforeAutospacing="0" w:after="0" w:afterAutospacing="0"/>
        <w:jc w:val="both"/>
        <w:rPr>
          <w:rFonts w:ascii="Liberation Serif" w:hAnsi="Liberation Serif"/>
          <w:b/>
          <w:sz w:val="28"/>
          <w:szCs w:val="28"/>
        </w:rPr>
      </w:pPr>
    </w:p>
    <w:p w:rsidR="00561A1C" w:rsidRPr="00BE1983" w:rsidRDefault="00561A1C" w:rsidP="00190AEC">
      <w:pPr>
        <w:pStyle w:val="a4"/>
        <w:spacing w:before="0" w:beforeAutospacing="0" w:after="0" w:afterAutospacing="0"/>
        <w:jc w:val="both"/>
        <w:rPr>
          <w:rFonts w:ascii="Liberation Serif" w:hAnsi="Liberation Serif"/>
          <w:b/>
          <w:sz w:val="28"/>
          <w:szCs w:val="28"/>
        </w:rPr>
      </w:pPr>
      <w:r w:rsidRPr="00BE1983">
        <w:rPr>
          <w:rFonts w:ascii="Liberation Serif" w:hAnsi="Liberation Serif"/>
          <w:b/>
          <w:sz w:val="28"/>
          <w:szCs w:val="28"/>
        </w:rPr>
        <w:t xml:space="preserve">Раздел 5. Действия органов муниципального контроля по пресечению нарушений обязательных требований и (или) устранению последствий таких нарушений </w:t>
      </w:r>
    </w:p>
    <w:p w:rsidR="00BF31FF" w:rsidRPr="00BE1983" w:rsidRDefault="00BF31FF" w:rsidP="00663A42">
      <w:pPr>
        <w:pStyle w:val="a4"/>
        <w:spacing w:before="0" w:beforeAutospacing="0" w:after="0" w:afterAutospacing="0"/>
        <w:ind w:firstLine="708"/>
        <w:jc w:val="both"/>
        <w:rPr>
          <w:rFonts w:ascii="Liberation Serif" w:eastAsiaTheme="minorHAnsi" w:hAnsi="Liberation Serif" w:cs="Arial"/>
          <w:color w:val="010101"/>
          <w:lang w:eastAsia="en-US"/>
        </w:rPr>
      </w:pPr>
      <w:r w:rsidRPr="00BE1983">
        <w:rPr>
          <w:rFonts w:ascii="Liberation Serif" w:eastAsiaTheme="minorHAnsi" w:hAnsi="Liberation Serif" w:cs="Arial"/>
          <w:color w:val="010101"/>
          <w:lang w:eastAsia="en-US"/>
        </w:rPr>
        <w:lastRenderedPageBreak/>
        <w:t xml:space="preserve">С целью совершенствования системы муниципального контроля на территории городского округа Первоуральск систематически проводится </w:t>
      </w:r>
      <w:r w:rsidR="00663A42" w:rsidRPr="00BE1983">
        <w:rPr>
          <w:rFonts w:ascii="Liberation Serif" w:eastAsiaTheme="minorHAnsi" w:hAnsi="Liberation Serif" w:cs="Arial"/>
          <w:color w:val="010101"/>
          <w:lang w:eastAsia="en-US"/>
        </w:rPr>
        <w:t xml:space="preserve">профилактические мероприятия с юридическими лицами, </w:t>
      </w:r>
      <w:r w:rsidRPr="00BE1983">
        <w:rPr>
          <w:rFonts w:ascii="Liberation Serif" w:eastAsiaTheme="minorHAnsi" w:hAnsi="Liberation Serif" w:cs="Arial"/>
          <w:color w:val="010101"/>
          <w:lang w:eastAsia="en-US"/>
        </w:rPr>
        <w:t>индивидуальными предпринимателями</w:t>
      </w:r>
      <w:r w:rsidR="00663A42" w:rsidRPr="00BE1983">
        <w:rPr>
          <w:rFonts w:ascii="Liberation Serif" w:eastAsiaTheme="minorHAnsi" w:hAnsi="Liberation Serif" w:cs="Arial"/>
          <w:color w:val="010101"/>
          <w:lang w:eastAsia="en-US"/>
        </w:rPr>
        <w:t xml:space="preserve"> и физическими лицами</w:t>
      </w:r>
      <w:r w:rsidRPr="00BE1983">
        <w:rPr>
          <w:rFonts w:ascii="Liberation Serif" w:eastAsiaTheme="minorHAnsi" w:hAnsi="Liberation Serif" w:cs="Arial"/>
          <w:color w:val="010101"/>
          <w:lang w:eastAsia="en-US"/>
        </w:rPr>
        <w:t>, чья</w:t>
      </w:r>
      <w:r w:rsidR="00663A42" w:rsidRPr="00BE1983">
        <w:rPr>
          <w:rFonts w:ascii="Liberation Serif" w:eastAsiaTheme="minorHAnsi" w:hAnsi="Liberation Serif" w:cs="Arial"/>
          <w:color w:val="010101"/>
          <w:lang w:eastAsia="en-US"/>
        </w:rPr>
        <w:t xml:space="preserve"> деятельность подлежит контролю</w:t>
      </w:r>
      <w:r w:rsidRPr="00BE1983">
        <w:rPr>
          <w:rFonts w:ascii="Liberation Serif" w:eastAsiaTheme="minorHAnsi" w:hAnsi="Liberation Serif" w:cs="Arial"/>
          <w:color w:val="010101"/>
          <w:lang w:eastAsia="en-US"/>
        </w:rPr>
        <w:t>.</w:t>
      </w:r>
    </w:p>
    <w:p w:rsidR="00663A42" w:rsidRPr="00BE1983" w:rsidRDefault="00663A42" w:rsidP="00663A42">
      <w:pPr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BE1983">
        <w:rPr>
          <w:rFonts w:ascii="Liberation Serif" w:eastAsia="Times New Roman" w:hAnsi="Liberation Serif" w:cs="Arial"/>
          <w:sz w:val="24"/>
          <w:szCs w:val="24"/>
          <w:lang w:eastAsia="ru-RU"/>
        </w:rPr>
        <w:t>Целями профилактических мероприятий являются:</w:t>
      </w:r>
    </w:p>
    <w:p w:rsidR="00663A42" w:rsidRPr="00BE1983" w:rsidRDefault="00663A42" w:rsidP="00663A42">
      <w:pPr>
        <w:pStyle w:val="a4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10101"/>
        </w:rPr>
      </w:pPr>
      <w:r w:rsidRPr="00BE1983">
        <w:rPr>
          <w:rFonts w:ascii="Liberation Serif" w:hAnsi="Liberation Serif" w:cs="Arial"/>
        </w:rPr>
        <w:t xml:space="preserve">- </w:t>
      </w:r>
      <w:r w:rsidRPr="00BE1983">
        <w:rPr>
          <w:rFonts w:ascii="Liberation Serif" w:hAnsi="Liberation Serif" w:cs="Arial"/>
          <w:color w:val="010101"/>
        </w:rPr>
        <w:t>стимулирование добросовестного соблюдения обязательных требований всеми контролируемыми лицами;</w:t>
      </w:r>
    </w:p>
    <w:p w:rsidR="00663A42" w:rsidRPr="00BE1983" w:rsidRDefault="00663A42" w:rsidP="00663A42">
      <w:pPr>
        <w:pStyle w:val="a4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10101"/>
        </w:rPr>
      </w:pPr>
      <w:r w:rsidRPr="00BE1983">
        <w:rPr>
          <w:rFonts w:ascii="Liberation Serif" w:hAnsi="Liberation Serif" w:cs="Arial"/>
          <w:color w:val="010101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63A42" w:rsidRPr="00BE1983" w:rsidRDefault="00663A42" w:rsidP="00663A42">
      <w:pPr>
        <w:pStyle w:val="a4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10101"/>
        </w:rPr>
      </w:pPr>
      <w:r w:rsidRPr="00BE1983">
        <w:rPr>
          <w:rFonts w:ascii="Liberation Serif" w:hAnsi="Liberation Serif" w:cs="Arial"/>
          <w:color w:val="010101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63A42" w:rsidRPr="00BE1983" w:rsidRDefault="00663A42" w:rsidP="00663A42">
      <w:pPr>
        <w:pStyle w:val="a4"/>
        <w:spacing w:before="0" w:beforeAutospacing="0" w:after="0" w:afterAutospacing="0"/>
        <w:ind w:firstLine="708"/>
        <w:jc w:val="both"/>
        <w:rPr>
          <w:rFonts w:ascii="Liberation Serif" w:eastAsiaTheme="minorHAnsi" w:hAnsi="Liberation Serif" w:cs="Arial"/>
          <w:color w:val="010101"/>
          <w:lang w:eastAsia="en-US"/>
        </w:rPr>
      </w:pPr>
    </w:p>
    <w:p w:rsidR="00BF31FF" w:rsidRPr="00BE1983" w:rsidRDefault="00BF31FF" w:rsidP="00190AEC">
      <w:pPr>
        <w:pStyle w:val="a4"/>
        <w:spacing w:before="0" w:beforeAutospacing="0" w:after="0" w:afterAutospacing="0"/>
        <w:jc w:val="both"/>
        <w:rPr>
          <w:rFonts w:ascii="Liberation Serif" w:hAnsi="Liberation Serif"/>
          <w:b/>
          <w:sz w:val="28"/>
          <w:szCs w:val="28"/>
        </w:rPr>
      </w:pPr>
    </w:p>
    <w:p w:rsidR="00561A1C" w:rsidRPr="00BE1983" w:rsidRDefault="00561A1C" w:rsidP="00190AEC">
      <w:pPr>
        <w:pStyle w:val="a4"/>
        <w:spacing w:before="0" w:beforeAutospacing="0" w:after="0" w:afterAutospacing="0"/>
        <w:jc w:val="both"/>
        <w:rPr>
          <w:rFonts w:ascii="Liberation Serif" w:hAnsi="Liberation Serif"/>
          <w:b/>
          <w:sz w:val="28"/>
          <w:szCs w:val="28"/>
        </w:rPr>
      </w:pPr>
      <w:r w:rsidRPr="00BE1983">
        <w:rPr>
          <w:rFonts w:ascii="Liberation Serif" w:hAnsi="Liberation Serif"/>
          <w:b/>
          <w:sz w:val="28"/>
          <w:szCs w:val="28"/>
        </w:rPr>
        <w:t>Раздел 6. Анализ и оценка эффективности муниципального контроля</w:t>
      </w:r>
    </w:p>
    <w:p w:rsidR="00BE1983" w:rsidRPr="00BE1983" w:rsidRDefault="00BF31FF" w:rsidP="00BE19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E1983">
        <w:rPr>
          <w:rFonts w:ascii="Liberation Serif" w:hAnsi="Liberation Serif"/>
          <w:sz w:val="24"/>
          <w:szCs w:val="24"/>
        </w:rPr>
        <w:t xml:space="preserve">В </w:t>
      </w:r>
      <w:r w:rsidR="00290136" w:rsidRPr="00BE1983">
        <w:rPr>
          <w:rFonts w:ascii="Liberation Serif" w:hAnsi="Liberation Serif"/>
          <w:sz w:val="24"/>
          <w:szCs w:val="24"/>
        </w:rPr>
        <w:t>202</w:t>
      </w:r>
      <w:r w:rsidR="00BE1983" w:rsidRPr="00BE1983">
        <w:rPr>
          <w:rFonts w:ascii="Liberation Serif" w:hAnsi="Liberation Serif"/>
          <w:sz w:val="24"/>
          <w:szCs w:val="24"/>
        </w:rPr>
        <w:t>2</w:t>
      </w:r>
      <w:r w:rsidR="00AF6F5C" w:rsidRPr="00BE1983">
        <w:rPr>
          <w:rFonts w:ascii="Liberation Serif" w:hAnsi="Liberation Serif"/>
          <w:sz w:val="24"/>
          <w:szCs w:val="24"/>
        </w:rPr>
        <w:t xml:space="preserve"> году</w:t>
      </w:r>
      <w:r w:rsidRPr="00BE1983">
        <w:rPr>
          <w:rFonts w:ascii="Liberation Serif" w:hAnsi="Liberation Serif"/>
          <w:sz w:val="24"/>
          <w:szCs w:val="24"/>
        </w:rPr>
        <w:t xml:space="preserve"> </w:t>
      </w:r>
      <w:r w:rsidR="00BE1983" w:rsidRPr="00BE1983">
        <w:rPr>
          <w:rFonts w:ascii="Liberation Serif" w:hAnsi="Liberation Serif"/>
          <w:sz w:val="24"/>
          <w:szCs w:val="24"/>
        </w:rPr>
        <w:t>при проведении профилактических мероприятий</w:t>
      </w:r>
      <w:r w:rsidR="005859DF">
        <w:rPr>
          <w:rFonts w:ascii="Liberation Serif" w:hAnsi="Liberation Serif"/>
          <w:sz w:val="24"/>
          <w:szCs w:val="24"/>
        </w:rPr>
        <w:t>,</w:t>
      </w:r>
      <w:r w:rsidR="00BE1983" w:rsidRPr="00BE1983">
        <w:rPr>
          <w:rFonts w:ascii="Liberation Serif" w:hAnsi="Liberation Serif"/>
          <w:sz w:val="24"/>
          <w:szCs w:val="24"/>
        </w:rPr>
        <w:t xml:space="preserve"> достигнут </w:t>
      </w:r>
      <w:r w:rsidRPr="00BE1983">
        <w:rPr>
          <w:rFonts w:ascii="Liberation Serif" w:hAnsi="Liberation Serif"/>
          <w:sz w:val="24"/>
          <w:szCs w:val="24"/>
        </w:rPr>
        <w:t>высокий показатель ис</w:t>
      </w:r>
      <w:r w:rsidR="00BE1983" w:rsidRPr="00BE1983">
        <w:rPr>
          <w:rFonts w:ascii="Liberation Serif" w:hAnsi="Liberation Serif"/>
          <w:sz w:val="24"/>
          <w:szCs w:val="24"/>
        </w:rPr>
        <w:t xml:space="preserve">полнения юридическими лицами, </w:t>
      </w:r>
      <w:r w:rsidRPr="00BE1983">
        <w:rPr>
          <w:rFonts w:ascii="Liberation Serif" w:hAnsi="Liberation Serif"/>
          <w:sz w:val="24"/>
          <w:szCs w:val="24"/>
        </w:rPr>
        <w:t>ин</w:t>
      </w:r>
      <w:r w:rsidR="00BE1983" w:rsidRPr="00BE1983">
        <w:rPr>
          <w:rFonts w:ascii="Liberation Serif" w:hAnsi="Liberation Serif"/>
          <w:sz w:val="24"/>
          <w:szCs w:val="24"/>
        </w:rPr>
        <w:t>дивидуальными предпринимателями и физическими лицами,</w:t>
      </w:r>
      <w:r w:rsidRPr="00BE1983">
        <w:rPr>
          <w:rFonts w:ascii="Liberation Serif" w:hAnsi="Liberation Serif"/>
          <w:sz w:val="24"/>
          <w:szCs w:val="24"/>
        </w:rPr>
        <w:t xml:space="preserve"> </w:t>
      </w:r>
      <w:r w:rsidR="00BE1983" w:rsidRPr="00BE1983">
        <w:rPr>
          <w:rFonts w:ascii="Liberation Serif" w:hAnsi="Liberation Serif" w:cs="Arial"/>
          <w:color w:val="010101"/>
          <w:sz w:val="24"/>
          <w:szCs w:val="24"/>
        </w:rPr>
        <w:t>соблюдения обязательных требований</w:t>
      </w:r>
      <w:r w:rsidR="00BE1983" w:rsidRPr="00BE1983">
        <w:rPr>
          <w:rFonts w:ascii="Liberation Serif" w:hAnsi="Liberation Serif"/>
          <w:sz w:val="24"/>
          <w:szCs w:val="24"/>
        </w:rPr>
        <w:t xml:space="preserve"> </w:t>
      </w:r>
      <w:hyperlink r:id="rId20" w:history="1">
        <w:r w:rsidR="00BE1983" w:rsidRPr="00BE1983">
          <w:rPr>
            <w:rFonts w:ascii="Liberation Serif" w:hAnsi="Liberation Serif" w:cs="Liberation Serif"/>
            <w:sz w:val="24"/>
            <w:szCs w:val="24"/>
          </w:rPr>
          <w:t>Правил</w:t>
        </w:r>
      </w:hyperlink>
      <w:r w:rsidR="00BE1983" w:rsidRPr="00BE1983">
        <w:rPr>
          <w:rFonts w:ascii="Liberation Serif" w:hAnsi="Liberation Serif" w:cs="Liberation Serif"/>
          <w:sz w:val="24"/>
          <w:szCs w:val="24"/>
        </w:rPr>
        <w:t xml:space="preserve"> благоустройства, обеспечения чистоты и порядка на территории городского округа Первоуральск</w:t>
      </w:r>
    </w:p>
    <w:p w:rsidR="00BF31FF" w:rsidRPr="00BE1983" w:rsidRDefault="00BF31FF" w:rsidP="00BE1983">
      <w:pPr>
        <w:spacing w:line="240" w:lineRule="auto"/>
        <w:jc w:val="both"/>
        <w:rPr>
          <w:rFonts w:ascii="Liberation Serif" w:hAnsi="Liberation Serif"/>
          <w:sz w:val="24"/>
          <w:szCs w:val="24"/>
        </w:rPr>
      </w:pPr>
    </w:p>
    <w:p w:rsidR="00561A1C" w:rsidRPr="00BE1983" w:rsidRDefault="00561A1C" w:rsidP="00190AEC">
      <w:pPr>
        <w:pStyle w:val="a4"/>
        <w:spacing w:before="0" w:beforeAutospacing="0" w:after="0" w:afterAutospacing="0"/>
        <w:jc w:val="both"/>
        <w:rPr>
          <w:rFonts w:ascii="Liberation Serif" w:hAnsi="Liberation Serif"/>
          <w:b/>
          <w:sz w:val="28"/>
          <w:szCs w:val="28"/>
        </w:rPr>
      </w:pPr>
      <w:r w:rsidRPr="00BE1983">
        <w:rPr>
          <w:rFonts w:ascii="Liberation Serif" w:hAnsi="Liberation Serif"/>
          <w:b/>
          <w:sz w:val="28"/>
          <w:szCs w:val="28"/>
        </w:rPr>
        <w:t>Раздел 7. Выводы и предложения по результатам муниципального контроля</w:t>
      </w:r>
    </w:p>
    <w:p w:rsidR="00FB038D" w:rsidRPr="00BE1983" w:rsidRDefault="00561A1C" w:rsidP="00190AEC">
      <w:pPr>
        <w:pStyle w:val="a4"/>
        <w:spacing w:before="0" w:beforeAutospacing="0" w:after="0" w:afterAutospacing="0"/>
        <w:ind w:firstLine="360"/>
        <w:jc w:val="both"/>
        <w:rPr>
          <w:rFonts w:ascii="Liberation Serif" w:eastAsiaTheme="minorHAnsi" w:hAnsi="Liberation Serif" w:cstheme="minorBidi"/>
          <w:lang w:eastAsia="en-US"/>
        </w:rPr>
      </w:pPr>
      <w:r w:rsidRPr="00BE1983">
        <w:rPr>
          <w:rFonts w:ascii="Liberation Serif" w:eastAsiaTheme="minorHAnsi" w:hAnsi="Liberation Serif" w:cstheme="minorBidi"/>
          <w:lang w:eastAsia="en-US"/>
        </w:rPr>
        <w:t>С целью совершенствования системы муниципального контроля</w:t>
      </w:r>
      <w:r w:rsidR="00FB038D" w:rsidRPr="00BE1983">
        <w:rPr>
          <w:rFonts w:ascii="Liberation Serif" w:eastAsiaTheme="minorHAnsi" w:hAnsi="Liberation Serif" w:cstheme="minorBidi"/>
          <w:lang w:eastAsia="en-US"/>
        </w:rPr>
        <w:t xml:space="preserve"> на территории городского округа Первоуральск</w:t>
      </w:r>
      <w:r w:rsidRPr="00BE1983">
        <w:rPr>
          <w:rFonts w:ascii="Liberation Serif" w:eastAsiaTheme="minorHAnsi" w:hAnsi="Liberation Serif" w:cstheme="minorBidi"/>
          <w:lang w:eastAsia="en-US"/>
        </w:rPr>
        <w:t xml:space="preserve"> необходимо проводить </w:t>
      </w:r>
      <w:r w:rsidR="00FB038D" w:rsidRPr="00BE1983">
        <w:rPr>
          <w:rFonts w:ascii="Liberation Serif" w:eastAsiaTheme="minorHAnsi" w:hAnsi="Liberation Serif" w:cstheme="minorBidi"/>
          <w:lang w:eastAsia="en-US"/>
        </w:rPr>
        <w:t xml:space="preserve">следующие </w:t>
      </w:r>
      <w:r w:rsidRPr="00BE1983">
        <w:rPr>
          <w:rFonts w:ascii="Liberation Serif" w:eastAsiaTheme="minorHAnsi" w:hAnsi="Liberation Serif" w:cstheme="minorBidi"/>
          <w:lang w:eastAsia="en-US"/>
        </w:rPr>
        <w:t>мероприятия</w:t>
      </w:r>
      <w:r w:rsidR="00FB038D" w:rsidRPr="00BE1983">
        <w:rPr>
          <w:rFonts w:ascii="Liberation Serif" w:eastAsiaTheme="minorHAnsi" w:hAnsi="Liberation Serif" w:cstheme="minorBidi"/>
          <w:lang w:eastAsia="en-US"/>
        </w:rPr>
        <w:t>:</w:t>
      </w:r>
    </w:p>
    <w:p w:rsidR="00BE1983" w:rsidRPr="00BE1983" w:rsidRDefault="00BE1983" w:rsidP="00BE1983">
      <w:pPr>
        <w:pStyle w:val="a4"/>
        <w:spacing w:after="0"/>
        <w:jc w:val="both"/>
        <w:rPr>
          <w:rFonts w:ascii="Liberation Serif" w:eastAsiaTheme="minorHAnsi" w:hAnsi="Liberation Serif" w:cstheme="minorBidi"/>
          <w:lang w:eastAsia="en-US"/>
        </w:rPr>
      </w:pPr>
      <w:r w:rsidRPr="00BE1983">
        <w:rPr>
          <w:rFonts w:ascii="Liberation Serif" w:eastAsiaTheme="minorHAnsi" w:hAnsi="Liberation Serif" w:cstheme="minorBidi"/>
          <w:lang w:eastAsia="en-US"/>
        </w:rPr>
        <w:t>1. по повышению квалификации лиц, осуществляющих муниципальный контроль и планировать участие специалистов, осуществляющих муниципальный контроль, в обучающих семинарах с целью правильного применения на практике требований действующего законодательства РФ;</w:t>
      </w:r>
    </w:p>
    <w:p w:rsidR="00717EDF" w:rsidRPr="00BE1983" w:rsidRDefault="00BE1983" w:rsidP="00BE1983">
      <w:pPr>
        <w:pStyle w:val="a4"/>
        <w:spacing w:before="0" w:beforeAutospacing="0" w:after="0" w:afterAutospacing="0"/>
        <w:jc w:val="both"/>
        <w:rPr>
          <w:rFonts w:ascii="Liberation Serif" w:eastAsiaTheme="minorHAnsi" w:hAnsi="Liberation Serif" w:cstheme="minorBidi"/>
          <w:lang w:eastAsia="en-US"/>
        </w:rPr>
      </w:pPr>
      <w:r w:rsidRPr="00BE1983">
        <w:rPr>
          <w:rFonts w:ascii="Liberation Serif" w:eastAsiaTheme="minorHAnsi" w:hAnsi="Liberation Serif" w:cstheme="minorBidi"/>
          <w:lang w:eastAsia="en-US"/>
        </w:rPr>
        <w:t>2. проводить больше профилактических мероприятий, направленных на информирование и доведение до контролируемых лиц обязательных требований законодательства в сфере благоустройства, на побуждение контролируемых лиц к добросовестности и повышению их ответственности, а также снижению количества совершаемых ими правонарушений.</w:t>
      </w:r>
    </w:p>
    <w:p w:rsidR="00717EDF" w:rsidRPr="00BE1983" w:rsidRDefault="00717EDF" w:rsidP="00190AEC">
      <w:pPr>
        <w:pStyle w:val="a4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sectPr w:rsidR="00717EDF" w:rsidRPr="00BE1983" w:rsidSect="008A7C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8163E"/>
    <w:multiLevelType w:val="hybridMultilevel"/>
    <w:tmpl w:val="1E60B5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8C0820"/>
    <w:multiLevelType w:val="multilevel"/>
    <w:tmpl w:val="E41ED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4210D4"/>
    <w:multiLevelType w:val="hybridMultilevel"/>
    <w:tmpl w:val="26ACF214"/>
    <w:lvl w:ilvl="0" w:tplc="A0D2281A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color w:val="39465C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A9C"/>
    <w:rsid w:val="00145FFD"/>
    <w:rsid w:val="00190AEC"/>
    <w:rsid w:val="00245A72"/>
    <w:rsid w:val="00290136"/>
    <w:rsid w:val="00321BAA"/>
    <w:rsid w:val="00354C7D"/>
    <w:rsid w:val="00435CAA"/>
    <w:rsid w:val="00441036"/>
    <w:rsid w:val="0053713B"/>
    <w:rsid w:val="00561A1C"/>
    <w:rsid w:val="005859DF"/>
    <w:rsid w:val="005A5695"/>
    <w:rsid w:val="005F7A9C"/>
    <w:rsid w:val="00663A42"/>
    <w:rsid w:val="006A6A38"/>
    <w:rsid w:val="00717EDF"/>
    <w:rsid w:val="0075445C"/>
    <w:rsid w:val="00802811"/>
    <w:rsid w:val="00802EF7"/>
    <w:rsid w:val="00811147"/>
    <w:rsid w:val="00815059"/>
    <w:rsid w:val="008A7CE5"/>
    <w:rsid w:val="008C7BEE"/>
    <w:rsid w:val="00975E81"/>
    <w:rsid w:val="009955AD"/>
    <w:rsid w:val="00A0322C"/>
    <w:rsid w:val="00AC07F5"/>
    <w:rsid w:val="00AF6F5C"/>
    <w:rsid w:val="00B00FE6"/>
    <w:rsid w:val="00B917B9"/>
    <w:rsid w:val="00BE1983"/>
    <w:rsid w:val="00BF16E6"/>
    <w:rsid w:val="00BF31FF"/>
    <w:rsid w:val="00C10FC6"/>
    <w:rsid w:val="00E046F4"/>
    <w:rsid w:val="00F0124E"/>
    <w:rsid w:val="00FB038D"/>
    <w:rsid w:val="00FB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7A9C"/>
    <w:rPr>
      <w:b/>
      <w:bCs/>
    </w:rPr>
  </w:style>
  <w:style w:type="paragraph" w:styleId="a4">
    <w:name w:val="Normal (Web)"/>
    <w:basedOn w:val="a"/>
    <w:uiPriority w:val="99"/>
    <w:unhideWhenUsed/>
    <w:rsid w:val="005F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2EF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C07F5"/>
    <w:pPr>
      <w:ind w:left="720"/>
      <w:contextualSpacing/>
    </w:pPr>
  </w:style>
  <w:style w:type="paragraph" w:styleId="a7">
    <w:name w:val="No Spacing"/>
    <w:qFormat/>
    <w:rsid w:val="00AC07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7A9C"/>
    <w:rPr>
      <w:b/>
      <w:bCs/>
    </w:rPr>
  </w:style>
  <w:style w:type="paragraph" w:styleId="a4">
    <w:name w:val="Normal (Web)"/>
    <w:basedOn w:val="a"/>
    <w:uiPriority w:val="99"/>
    <w:unhideWhenUsed/>
    <w:rsid w:val="005F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2EF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C07F5"/>
    <w:pPr>
      <w:ind w:left="720"/>
      <w:contextualSpacing/>
    </w:pPr>
  </w:style>
  <w:style w:type="paragraph" w:styleId="a7">
    <w:name w:val="No Spacing"/>
    <w:qFormat/>
    <w:rsid w:val="00AC07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EF1B036BB9D14DC01EF97ADB756B8437604F18E503DE3D78436CD290y6g4J" TargetMode="External"/><Relationship Id="rId13" Type="http://schemas.openxmlformats.org/officeDocument/2006/relationships/hyperlink" Target="consultantplus://offline/ref=412123F8900AE508CD6983E70C24B532F29BEDED34B59150017E202EFAA3E5E0303766BE1AD8C4D475A4703As6a9L" TargetMode="External"/><Relationship Id="rId18" Type="http://schemas.openxmlformats.org/officeDocument/2006/relationships/hyperlink" Target="consultantplus://offline/ref=8E3EC43332463D03EA9F29334E66B7F59C6649A9BE225C56BE6F0AE513CB031D2DF0BFE2FD2C660931EF855B0929FC01012AB3F2B953D5EA5E57A352AFs5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BBEF1B036BB9D14DC01EF97ADB756B84346E4E1FED57893F291662yDg7J" TargetMode="External"/><Relationship Id="rId12" Type="http://schemas.openxmlformats.org/officeDocument/2006/relationships/hyperlink" Target="consultantplus://offline/ref=412123F8900AE508CD6983E70C24B532F29BEDED34B59150017E202EFAA3E5E0303766BE1AD8C4D475A4703As6a9L" TargetMode="External"/><Relationship Id="rId17" Type="http://schemas.openxmlformats.org/officeDocument/2006/relationships/hyperlink" Target="consultantplus://offline/ref=8E3EC43332463D03EA9F373E580AE9FF996F15A7BD295402E23E0CB24C9B05486DB0B9B7BE686D0E37E4D1084B77A5504261BEF1A04FD5EBA4s3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3EC43332463D03EA9F373E580AE9FF996F15A7BD295402E23E0CB24C9B05486DB0B9B7BE68690C37E4D1084B77A5504261BEF1A04FD5EBA4s3I" TargetMode="External"/><Relationship Id="rId20" Type="http://schemas.openxmlformats.org/officeDocument/2006/relationships/hyperlink" Target="consultantplus://offline/ref=D164B8C2C654A9F223A3FFFDC4DA628A30BF7BE34148753933287B7736E60437D6BB81C88C146EFC88B309E6059496DD3FBC59C10E29EFB3CDE94C80HAP0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BEF1B036BB9D14DC01EE777CD19358E376D1717E702D16C26136A85CF34854EC2B01E65FD0965502879BB6Cy3gC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D994D69FC68B451DF63EC6E19C0A16B2C0D846E7B32B86E36224808FB0AA6FF6B524BC4F5F4AF30E3BB3C356E66B3F727685FA8065813F38ED8BD4Em3pFI" TargetMode="External"/><Relationship Id="rId10" Type="http://schemas.openxmlformats.org/officeDocument/2006/relationships/hyperlink" Target="consultantplus://offline/ref=BBEF1B036BB9D14DC01EE777CD19358E376D1717E705D66B201E6A85CF34854EC2yBg0J" TargetMode="External"/><Relationship Id="rId19" Type="http://schemas.openxmlformats.org/officeDocument/2006/relationships/hyperlink" Target="consultantplus://offline/ref=412123F8900AE508CD6983E70C24B532F29BEDED34B59150017E202EFAA3E5E0303766BE1AD8C4D475A4703As6a9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BEF1B036BB9D14DC01EF97ADB756B8437614818E305DE3D78436CD290y6g4J" TargetMode="External"/><Relationship Id="rId14" Type="http://schemas.openxmlformats.org/officeDocument/2006/relationships/hyperlink" Target="consultantplus://offline/ref=412123F8900AE508CD6983E70C24B532F29BEDED34B59150017E202EFAA3E5E0303766BE1AD8C4D475A4703As6a9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FDD4C-38ED-45F4-BEAB-5CB4050DB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1918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Татьяна Ивановна</dc:creator>
  <cp:lastModifiedBy>Могиленских Анастасия Владимировна</cp:lastModifiedBy>
  <cp:revision>24</cp:revision>
  <cp:lastPrinted>2019-12-25T06:14:00Z</cp:lastPrinted>
  <dcterms:created xsi:type="dcterms:W3CDTF">2019-02-26T12:22:00Z</dcterms:created>
  <dcterms:modified xsi:type="dcterms:W3CDTF">2023-03-10T05:41:00Z</dcterms:modified>
</cp:coreProperties>
</file>